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FDF2" w14:textId="4D3BBBE9" w:rsidR="005D00E7" w:rsidRPr="007F062B" w:rsidRDefault="005D00E7" w:rsidP="00AA1AD8">
      <w:pPr>
        <w:pStyle w:val="Overskrift1"/>
        <w:rPr>
          <w:rFonts w:cs="Arial"/>
          <w:sz w:val="32"/>
          <w:szCs w:val="32"/>
        </w:rPr>
      </w:pPr>
      <w:r w:rsidRPr="007F062B">
        <w:rPr>
          <w:rFonts w:cs="Arial"/>
          <w:sz w:val="32"/>
          <w:szCs w:val="32"/>
        </w:rPr>
        <w:t>Tilskudd til utredning og prosjektering</w:t>
      </w:r>
    </w:p>
    <w:p w14:paraId="440D4C7A" w14:textId="77777777" w:rsidR="00586456" w:rsidRDefault="00586456" w:rsidP="00A03EDB">
      <w:pPr>
        <w:rPr>
          <w:rFonts w:cs="Arial"/>
          <w:szCs w:val="22"/>
        </w:rPr>
      </w:pPr>
    </w:p>
    <w:p w14:paraId="16CF25C7" w14:textId="716ED5CF" w:rsidR="005D00E7" w:rsidRPr="007F062B" w:rsidRDefault="005D00E7" w:rsidP="00A03EDB">
      <w:pPr>
        <w:rPr>
          <w:rFonts w:cs="Arial"/>
          <w:szCs w:val="22"/>
        </w:rPr>
      </w:pPr>
      <w:r w:rsidRPr="007F062B">
        <w:rPr>
          <w:rFonts w:cs="Arial"/>
          <w:szCs w:val="22"/>
        </w:rPr>
        <w:t>Vi viser til søknad om tilskudd til utredning og prosjektering datert $.</w:t>
      </w:r>
    </w:p>
    <w:p w14:paraId="23E8F63F" w14:textId="77777777" w:rsidR="005D00E7" w:rsidRPr="007F062B" w:rsidRDefault="005D00E7" w:rsidP="00A03EDB">
      <w:pPr>
        <w:rPr>
          <w:rFonts w:cs="Arial"/>
          <w:szCs w:val="22"/>
        </w:rPr>
      </w:pPr>
    </w:p>
    <w:p w14:paraId="3B3B9625" w14:textId="77777777" w:rsidR="005D00E7" w:rsidRPr="007F062B" w:rsidRDefault="005D00E7" w:rsidP="00A03EDB">
      <w:pPr>
        <w:pStyle w:val="Overskrift2"/>
        <w:rPr>
          <w:rFonts w:cs="Arial"/>
          <w:sz w:val="26"/>
          <w:szCs w:val="26"/>
        </w:rPr>
      </w:pPr>
      <w:r w:rsidRPr="007F062B">
        <w:rPr>
          <w:rFonts w:cs="Arial"/>
          <w:sz w:val="26"/>
          <w:szCs w:val="26"/>
        </w:rPr>
        <w:t>Vedtak</w:t>
      </w:r>
    </w:p>
    <w:p w14:paraId="77FBD950" w14:textId="77777777" w:rsidR="005D00E7" w:rsidRPr="007F062B" w:rsidRDefault="00A5344A" w:rsidP="00A03EDB">
      <w:pPr>
        <w:rPr>
          <w:rFonts w:cs="Arial"/>
          <w:szCs w:val="22"/>
        </w:rPr>
      </w:pPr>
      <w:r>
        <w:rPr>
          <w:rFonts w:cs="Arial"/>
          <w:szCs w:val="22"/>
        </w:rPr>
        <w:t xml:space="preserve">Kommunen </w:t>
      </w:r>
      <w:r w:rsidR="005D00E7" w:rsidRPr="007F062B">
        <w:rPr>
          <w:rFonts w:cs="Arial"/>
          <w:szCs w:val="22"/>
        </w:rPr>
        <w:t xml:space="preserve">har med hjemmel </w:t>
      </w:r>
      <w:r>
        <w:rPr>
          <w:rFonts w:cs="Arial"/>
          <w:szCs w:val="22"/>
        </w:rPr>
        <w:t xml:space="preserve">i Lov om Bostøtte og kommunale boligtilskudd § 15 </w:t>
      </w:r>
      <w:r w:rsidR="005D00E7" w:rsidRPr="007F062B">
        <w:rPr>
          <w:rFonts w:cs="Arial"/>
          <w:szCs w:val="22"/>
        </w:rPr>
        <w:t>gitt tilsagn om tilskudd på inntil</w:t>
      </w:r>
    </w:p>
    <w:p w14:paraId="13CCC408" w14:textId="77777777" w:rsidR="005D00E7" w:rsidRPr="007F062B" w:rsidRDefault="005D00E7" w:rsidP="00A03EDB">
      <w:pPr>
        <w:rPr>
          <w:rFonts w:cs="Arial"/>
          <w:szCs w:val="22"/>
        </w:rPr>
      </w:pPr>
    </w:p>
    <w:p w14:paraId="31892506" w14:textId="77777777" w:rsidR="005D00E7" w:rsidRPr="006A6544" w:rsidRDefault="005D00E7" w:rsidP="006A6544">
      <w:pPr>
        <w:ind w:firstLine="709"/>
        <w:rPr>
          <w:rFonts w:cs="Arial"/>
          <w:b/>
          <w:i/>
          <w:szCs w:val="22"/>
        </w:rPr>
      </w:pPr>
      <w:r w:rsidRPr="006A6544">
        <w:rPr>
          <w:rFonts w:cs="Arial"/>
          <w:b/>
          <w:i/>
          <w:szCs w:val="22"/>
        </w:rPr>
        <w:t>kr til utredning og</w:t>
      </w:r>
      <w:r w:rsidR="006A6544" w:rsidRPr="006A6544">
        <w:rPr>
          <w:rFonts w:cs="Arial"/>
          <w:b/>
          <w:i/>
          <w:szCs w:val="22"/>
        </w:rPr>
        <w:t>/ eller prosjektering</w:t>
      </w:r>
    </w:p>
    <w:p w14:paraId="755E20E8" w14:textId="77777777" w:rsidR="005D00E7" w:rsidRPr="007F062B" w:rsidRDefault="005D00E7" w:rsidP="00A03EDB">
      <w:pPr>
        <w:rPr>
          <w:rFonts w:cs="Arial"/>
          <w:szCs w:val="22"/>
        </w:rPr>
      </w:pPr>
    </w:p>
    <w:p w14:paraId="37215A4B" w14:textId="77777777" w:rsidR="005D00E7" w:rsidRPr="007F062B" w:rsidRDefault="005D00E7" w:rsidP="00A03EDB">
      <w:pPr>
        <w:rPr>
          <w:rFonts w:cs="Arial"/>
          <w:szCs w:val="22"/>
        </w:rPr>
      </w:pPr>
      <w:r w:rsidRPr="007F062B">
        <w:rPr>
          <w:rFonts w:cs="Arial"/>
          <w:szCs w:val="22"/>
        </w:rPr>
        <w:t>Beløpet er inkludert merverdiavgift.  Utgifter ut over dette må dekkes av deg.</w:t>
      </w:r>
    </w:p>
    <w:p w14:paraId="1591CC63" w14:textId="77777777" w:rsidR="005D00E7" w:rsidRPr="007F062B" w:rsidRDefault="005D00E7" w:rsidP="00A03EDB">
      <w:pPr>
        <w:rPr>
          <w:rFonts w:cs="Arial"/>
          <w:szCs w:val="22"/>
        </w:rPr>
      </w:pPr>
    </w:p>
    <w:p w14:paraId="155A9CFA" w14:textId="77777777" w:rsidR="005D00E7" w:rsidRPr="007F062B" w:rsidRDefault="005D00E7" w:rsidP="00A03EDB">
      <w:pPr>
        <w:pStyle w:val="Overskrift2"/>
        <w:rPr>
          <w:rFonts w:cs="Arial"/>
          <w:sz w:val="26"/>
          <w:szCs w:val="26"/>
        </w:rPr>
      </w:pPr>
      <w:r w:rsidRPr="007F062B">
        <w:rPr>
          <w:rFonts w:cs="Arial"/>
          <w:sz w:val="26"/>
          <w:szCs w:val="26"/>
        </w:rPr>
        <w:t>Vilkår</w:t>
      </w:r>
    </w:p>
    <w:p w14:paraId="5044E056" w14:textId="77777777" w:rsidR="005D00E7" w:rsidRPr="007F062B" w:rsidRDefault="005D00E7" w:rsidP="005D00E7">
      <w:pPr>
        <w:pStyle w:val="Listeavsnitt"/>
        <w:numPr>
          <w:ilvl w:val="0"/>
          <w:numId w:val="10"/>
        </w:numPr>
        <w:rPr>
          <w:rFonts w:cs="Arial"/>
          <w:szCs w:val="22"/>
        </w:rPr>
      </w:pPr>
      <w:r w:rsidRPr="007F062B">
        <w:rPr>
          <w:rFonts w:cs="Arial"/>
          <w:szCs w:val="22"/>
        </w:rPr>
        <w:t>Det forutsettes at utrednings- og prosjekteringsarbeidet er ferdigstilt og søkes utbetalt senest innen $. Ved oversittelse av denne fristen faller tilsagnet automatisk bort</w:t>
      </w:r>
    </w:p>
    <w:p w14:paraId="7D5F21F3" w14:textId="77777777" w:rsidR="005D00E7" w:rsidRPr="007F062B" w:rsidRDefault="005D00E7" w:rsidP="00A03EDB">
      <w:pPr>
        <w:rPr>
          <w:rFonts w:cs="Arial"/>
          <w:szCs w:val="22"/>
        </w:rPr>
      </w:pPr>
    </w:p>
    <w:p w14:paraId="45A657E5" w14:textId="77777777" w:rsidR="005D00E7" w:rsidRPr="007F062B" w:rsidRDefault="005D00E7" w:rsidP="005D00E7">
      <w:pPr>
        <w:pStyle w:val="Listeavsnitt"/>
        <w:numPr>
          <w:ilvl w:val="0"/>
          <w:numId w:val="10"/>
        </w:numPr>
        <w:rPr>
          <w:rFonts w:cs="Arial"/>
          <w:szCs w:val="22"/>
        </w:rPr>
      </w:pPr>
      <w:r w:rsidRPr="007F062B">
        <w:rPr>
          <w:rFonts w:cs="Arial"/>
          <w:szCs w:val="22"/>
        </w:rPr>
        <w:t>Utredning</w:t>
      </w:r>
      <w:r w:rsidR="00675AA9">
        <w:rPr>
          <w:rFonts w:cs="Arial"/>
          <w:szCs w:val="22"/>
        </w:rPr>
        <w:t>-</w:t>
      </w:r>
      <w:r w:rsidRPr="007F062B">
        <w:rPr>
          <w:rFonts w:cs="Arial"/>
          <w:szCs w:val="22"/>
        </w:rPr>
        <w:t xml:space="preserve"> og prosjekteringsarbeidet må utføres av fagkyndig </w:t>
      </w:r>
    </w:p>
    <w:p w14:paraId="1986C655" w14:textId="77777777" w:rsidR="005D00E7" w:rsidRPr="007F062B" w:rsidRDefault="005D00E7" w:rsidP="00A03EDB">
      <w:pPr>
        <w:rPr>
          <w:rFonts w:cs="Arial"/>
          <w:szCs w:val="22"/>
        </w:rPr>
      </w:pPr>
    </w:p>
    <w:p w14:paraId="6273720F" w14:textId="15F0DA3C" w:rsidR="005D00E7" w:rsidRPr="007F062B" w:rsidRDefault="005D00E7" w:rsidP="005D00E7">
      <w:pPr>
        <w:pStyle w:val="Listeavsnitt"/>
        <w:numPr>
          <w:ilvl w:val="0"/>
          <w:numId w:val="10"/>
        </w:numPr>
        <w:rPr>
          <w:rFonts w:cs="Arial"/>
          <w:szCs w:val="22"/>
        </w:rPr>
      </w:pPr>
      <w:r w:rsidRPr="007F062B">
        <w:rPr>
          <w:rFonts w:cs="Arial"/>
          <w:szCs w:val="22"/>
        </w:rPr>
        <w:t>All korrespondanse skal påføres referansenummer</w:t>
      </w:r>
    </w:p>
    <w:p w14:paraId="01EB98B9" w14:textId="77777777" w:rsidR="005D00E7" w:rsidRPr="007F062B" w:rsidRDefault="005D00E7" w:rsidP="00A03EDB">
      <w:pPr>
        <w:rPr>
          <w:rFonts w:cs="Arial"/>
          <w:szCs w:val="22"/>
        </w:rPr>
      </w:pPr>
    </w:p>
    <w:p w14:paraId="464E9A91" w14:textId="77777777" w:rsidR="005D00E7" w:rsidRPr="007F062B" w:rsidRDefault="00DA28C2" w:rsidP="005D00E7">
      <w:pPr>
        <w:pStyle w:val="Listeavsnitt"/>
        <w:numPr>
          <w:ilvl w:val="0"/>
          <w:numId w:val="10"/>
        </w:numPr>
        <w:rPr>
          <w:rFonts w:cs="Arial"/>
          <w:szCs w:val="22"/>
        </w:rPr>
      </w:pPr>
      <w:r>
        <w:rPr>
          <w:rFonts w:cs="Arial"/>
          <w:szCs w:val="22"/>
        </w:rPr>
        <w:t>Kommunen</w:t>
      </w:r>
      <w:r w:rsidR="005D00E7" w:rsidRPr="007F062B">
        <w:rPr>
          <w:rFonts w:cs="Arial"/>
          <w:szCs w:val="22"/>
        </w:rPr>
        <w:t xml:space="preserve"> forbeholder seg retten til å trekke hele eller deler av tilskuddet tilbake dersom ikke tiltaket er utført iht. vilkår som </w:t>
      </w:r>
      <w:proofErr w:type="gramStart"/>
      <w:r w:rsidR="005D00E7" w:rsidRPr="007F062B">
        <w:rPr>
          <w:rFonts w:cs="Arial"/>
          <w:szCs w:val="22"/>
        </w:rPr>
        <w:t>fremkommer</w:t>
      </w:r>
      <w:proofErr w:type="gramEnd"/>
      <w:r w:rsidR="005D00E7" w:rsidRPr="007F062B">
        <w:rPr>
          <w:rFonts w:cs="Arial"/>
          <w:szCs w:val="22"/>
        </w:rPr>
        <w:t xml:space="preserve"> av dette brevet</w:t>
      </w:r>
    </w:p>
    <w:p w14:paraId="508C90B5" w14:textId="77777777" w:rsidR="005D00E7" w:rsidRPr="007F062B" w:rsidRDefault="005D00E7" w:rsidP="00A03EDB">
      <w:pPr>
        <w:rPr>
          <w:rFonts w:cs="Arial"/>
          <w:szCs w:val="22"/>
        </w:rPr>
      </w:pPr>
    </w:p>
    <w:p w14:paraId="3B984D0A" w14:textId="77777777" w:rsidR="005D00E7" w:rsidRPr="007F062B" w:rsidRDefault="005D00E7" w:rsidP="00A03EDB">
      <w:pPr>
        <w:rPr>
          <w:rFonts w:cs="Arial"/>
          <w:szCs w:val="22"/>
        </w:rPr>
      </w:pPr>
      <w:r w:rsidRPr="007F062B">
        <w:rPr>
          <w:rFonts w:cs="Arial"/>
          <w:szCs w:val="22"/>
        </w:rPr>
        <w:t xml:space="preserve">Vi anser det som svært viktig at: </w:t>
      </w:r>
    </w:p>
    <w:p w14:paraId="5CD057F1" w14:textId="77777777" w:rsidR="005D00E7" w:rsidRDefault="005D00E7" w:rsidP="005D00E7">
      <w:pPr>
        <w:pStyle w:val="Listeavsnitt"/>
        <w:numPr>
          <w:ilvl w:val="0"/>
          <w:numId w:val="11"/>
        </w:numPr>
        <w:rPr>
          <w:rFonts w:cs="Arial"/>
          <w:szCs w:val="22"/>
        </w:rPr>
      </w:pPr>
      <w:r w:rsidRPr="007F062B">
        <w:rPr>
          <w:rFonts w:cs="Arial"/>
          <w:szCs w:val="22"/>
        </w:rPr>
        <w:t>ergoterapeut/bolig</w:t>
      </w:r>
      <w:r w:rsidR="006A6544">
        <w:rPr>
          <w:rFonts w:cs="Arial"/>
          <w:szCs w:val="22"/>
        </w:rPr>
        <w:t>rådgiver</w:t>
      </w:r>
      <w:r w:rsidRPr="007F062B">
        <w:rPr>
          <w:rFonts w:cs="Arial"/>
          <w:szCs w:val="22"/>
        </w:rPr>
        <w:t xml:space="preserve"> i kommunen deltar i prosjekteringen og videre oppfølging</w:t>
      </w:r>
    </w:p>
    <w:p w14:paraId="3FCA9430" w14:textId="77777777" w:rsidR="00F57E88" w:rsidRPr="00F57E88" w:rsidRDefault="00F57E88" w:rsidP="00F57E88">
      <w:pPr>
        <w:rPr>
          <w:rFonts w:cs="Arial"/>
          <w:szCs w:val="22"/>
        </w:rPr>
      </w:pPr>
    </w:p>
    <w:p w14:paraId="59A3D4E5" w14:textId="77777777" w:rsidR="00F57E88" w:rsidRDefault="00F57E88" w:rsidP="00F57E88">
      <w:pPr>
        <w:pStyle w:val="Listeavsnitt"/>
        <w:numPr>
          <w:ilvl w:val="0"/>
          <w:numId w:val="11"/>
        </w:numPr>
        <w:rPr>
          <w:rFonts w:cs="Arial"/>
          <w:szCs w:val="22"/>
        </w:rPr>
      </w:pPr>
      <w:r w:rsidRPr="007F062B">
        <w:rPr>
          <w:rFonts w:cs="Arial"/>
          <w:szCs w:val="22"/>
        </w:rPr>
        <w:t>plassbehov og eventuelt hjelpemiddelbehov blir utredet</w:t>
      </w:r>
    </w:p>
    <w:p w14:paraId="7D2B3EC3" w14:textId="77777777" w:rsidR="005D00E7" w:rsidRPr="007F062B" w:rsidRDefault="005D00E7" w:rsidP="00A03EDB">
      <w:pPr>
        <w:rPr>
          <w:rFonts w:cs="Arial"/>
          <w:szCs w:val="22"/>
        </w:rPr>
      </w:pPr>
    </w:p>
    <w:p w14:paraId="7F13BC6B" w14:textId="77777777" w:rsidR="00F57E88" w:rsidRDefault="00F57E88" w:rsidP="005D00E7">
      <w:pPr>
        <w:pStyle w:val="Listeavsnitt"/>
        <w:numPr>
          <w:ilvl w:val="0"/>
          <w:numId w:val="11"/>
        </w:numPr>
        <w:rPr>
          <w:rFonts w:cs="Arial"/>
          <w:szCs w:val="22"/>
        </w:rPr>
      </w:pPr>
      <w:r w:rsidRPr="00F57E88">
        <w:rPr>
          <w:rFonts w:cs="Arial"/>
          <w:szCs w:val="22"/>
        </w:rPr>
        <w:t>omfanget av både utredning og prosjektering</w:t>
      </w:r>
      <w:r>
        <w:rPr>
          <w:rFonts w:cs="Arial"/>
          <w:szCs w:val="22"/>
        </w:rPr>
        <w:t>sarbeidet avklares i forkant av avtaleinngåelse med fagkyndig</w:t>
      </w:r>
    </w:p>
    <w:p w14:paraId="33303F32" w14:textId="77777777" w:rsidR="003041D6" w:rsidRPr="003041D6" w:rsidRDefault="003041D6" w:rsidP="003041D6">
      <w:pPr>
        <w:pStyle w:val="Listeavsnitt"/>
        <w:rPr>
          <w:rFonts w:cs="Arial"/>
          <w:szCs w:val="22"/>
        </w:rPr>
      </w:pPr>
    </w:p>
    <w:p w14:paraId="5CF53169" w14:textId="77777777" w:rsidR="003041D6" w:rsidRPr="007F062B" w:rsidRDefault="003041D6" w:rsidP="003041D6">
      <w:pPr>
        <w:pStyle w:val="Listeavsnitt"/>
        <w:numPr>
          <w:ilvl w:val="0"/>
          <w:numId w:val="11"/>
        </w:numPr>
        <w:rPr>
          <w:rFonts w:cs="Arial"/>
          <w:szCs w:val="22"/>
        </w:rPr>
      </w:pPr>
      <w:r w:rsidRPr="007F062B">
        <w:rPr>
          <w:rFonts w:cs="Arial"/>
          <w:szCs w:val="22"/>
        </w:rPr>
        <w:t xml:space="preserve">den økonomiske situasjonen vurderes før prosjekteringen igangsettes. Boligrådgiver i kommunen kan kontaktes for hjelp </w:t>
      </w:r>
      <w:proofErr w:type="gramStart"/>
      <w:r w:rsidRPr="007F062B">
        <w:rPr>
          <w:rFonts w:cs="Arial"/>
          <w:szCs w:val="22"/>
        </w:rPr>
        <w:t>vedrørende</w:t>
      </w:r>
      <w:proofErr w:type="gramEnd"/>
      <w:r w:rsidRPr="007F062B">
        <w:rPr>
          <w:rFonts w:cs="Arial"/>
          <w:szCs w:val="22"/>
        </w:rPr>
        <w:t xml:space="preserve"> økonomivurdering</w:t>
      </w:r>
    </w:p>
    <w:p w14:paraId="45757797" w14:textId="77777777" w:rsidR="003041D6" w:rsidRPr="00F57E88" w:rsidRDefault="003041D6" w:rsidP="003041D6">
      <w:pPr>
        <w:pStyle w:val="Listeavsnitt"/>
        <w:rPr>
          <w:rFonts w:cs="Arial"/>
          <w:szCs w:val="22"/>
        </w:rPr>
      </w:pPr>
    </w:p>
    <w:p w14:paraId="4679ABA7" w14:textId="77777777" w:rsidR="002D6BDE" w:rsidRPr="007F062B" w:rsidRDefault="002D6BDE" w:rsidP="00A03EDB">
      <w:pPr>
        <w:rPr>
          <w:rFonts w:cs="Arial"/>
          <w:szCs w:val="22"/>
        </w:rPr>
      </w:pPr>
    </w:p>
    <w:p w14:paraId="44BB10AA" w14:textId="77777777" w:rsidR="005D00E7" w:rsidRPr="007F062B" w:rsidRDefault="005D00E7" w:rsidP="00A03EDB">
      <w:pPr>
        <w:pStyle w:val="Overskrift2"/>
        <w:rPr>
          <w:rFonts w:cs="Arial"/>
          <w:sz w:val="26"/>
          <w:szCs w:val="26"/>
        </w:rPr>
      </w:pPr>
      <w:r w:rsidRPr="007F062B">
        <w:rPr>
          <w:rFonts w:cs="Arial"/>
          <w:sz w:val="26"/>
          <w:szCs w:val="26"/>
        </w:rPr>
        <w:t>Utbetaling</w:t>
      </w:r>
    </w:p>
    <w:p w14:paraId="577B3248" w14:textId="77777777" w:rsidR="005D00E7" w:rsidRPr="007F062B" w:rsidRDefault="00425A66" w:rsidP="00A03EDB">
      <w:pPr>
        <w:rPr>
          <w:rFonts w:cs="Arial"/>
          <w:szCs w:val="22"/>
        </w:rPr>
      </w:pPr>
      <w:r>
        <w:rPr>
          <w:rFonts w:cs="Arial"/>
          <w:szCs w:val="22"/>
        </w:rPr>
        <w:t xml:space="preserve">Kommunen utbetaler tilskuddet når </w:t>
      </w:r>
      <w:r w:rsidR="005D00E7" w:rsidRPr="007F062B">
        <w:rPr>
          <w:rFonts w:cs="Arial"/>
          <w:szCs w:val="22"/>
        </w:rPr>
        <w:t>utredningsarbeidet/prosjekteringsarbeidet er utført</w:t>
      </w:r>
      <w:r>
        <w:rPr>
          <w:rFonts w:cs="Arial"/>
          <w:szCs w:val="22"/>
        </w:rPr>
        <w:t>. Du må da</w:t>
      </w:r>
      <w:r w:rsidR="005D00E7" w:rsidRPr="007F062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sende inn</w:t>
      </w:r>
      <w:r w:rsidR="005D00E7" w:rsidRPr="007F062B">
        <w:rPr>
          <w:rFonts w:cs="Arial"/>
          <w:szCs w:val="22"/>
        </w:rPr>
        <w:t xml:space="preserve"> følgende </w:t>
      </w:r>
      <w:r w:rsidR="00DA28C2">
        <w:rPr>
          <w:rFonts w:cs="Arial"/>
          <w:szCs w:val="22"/>
        </w:rPr>
        <w:t>dokumentasjon:</w:t>
      </w:r>
    </w:p>
    <w:p w14:paraId="2C44DCE8" w14:textId="77777777" w:rsidR="005D00E7" w:rsidRPr="007F062B" w:rsidRDefault="005D00E7" w:rsidP="005D00E7">
      <w:pPr>
        <w:pStyle w:val="Listeavsnitt"/>
        <w:numPr>
          <w:ilvl w:val="0"/>
          <w:numId w:val="12"/>
        </w:numPr>
        <w:rPr>
          <w:rFonts w:cs="Arial"/>
          <w:szCs w:val="22"/>
        </w:rPr>
      </w:pPr>
      <w:r w:rsidRPr="007F062B">
        <w:rPr>
          <w:rFonts w:cs="Arial"/>
          <w:szCs w:val="22"/>
        </w:rPr>
        <w:t xml:space="preserve">spesifisert regning </w:t>
      </w:r>
    </w:p>
    <w:p w14:paraId="68DB8792" w14:textId="77777777" w:rsidR="005D00E7" w:rsidRPr="007F062B" w:rsidRDefault="005D00E7" w:rsidP="005D00E7">
      <w:pPr>
        <w:pStyle w:val="Listeavsnitt"/>
        <w:numPr>
          <w:ilvl w:val="0"/>
          <w:numId w:val="12"/>
        </w:numPr>
        <w:rPr>
          <w:rFonts w:cs="Arial"/>
          <w:szCs w:val="22"/>
        </w:rPr>
      </w:pPr>
      <w:r w:rsidRPr="007F062B">
        <w:rPr>
          <w:rFonts w:cs="Arial"/>
          <w:szCs w:val="22"/>
        </w:rPr>
        <w:t xml:space="preserve">tegninger og </w:t>
      </w:r>
      <w:r w:rsidR="00182CED">
        <w:rPr>
          <w:rFonts w:cs="Arial"/>
          <w:szCs w:val="22"/>
        </w:rPr>
        <w:t xml:space="preserve">kort </w:t>
      </w:r>
      <w:r w:rsidRPr="007F062B">
        <w:rPr>
          <w:rFonts w:cs="Arial"/>
          <w:szCs w:val="22"/>
        </w:rPr>
        <w:t>rapport</w:t>
      </w:r>
      <w:r w:rsidR="00182CED">
        <w:rPr>
          <w:rFonts w:cs="Arial"/>
          <w:szCs w:val="22"/>
        </w:rPr>
        <w:t xml:space="preserve"> om hva som er utredet </w:t>
      </w:r>
      <w:r w:rsidR="00425A66">
        <w:rPr>
          <w:rFonts w:cs="Arial"/>
          <w:szCs w:val="22"/>
        </w:rPr>
        <w:t>fra arkitekt eller fagkyndig</w:t>
      </w:r>
    </w:p>
    <w:p w14:paraId="48ECDD55" w14:textId="77777777" w:rsidR="0085420F" w:rsidRDefault="0085420F" w:rsidP="00A03EDB">
      <w:pPr>
        <w:pStyle w:val="Overskrift2"/>
        <w:rPr>
          <w:rFonts w:cs="Arial"/>
          <w:sz w:val="26"/>
          <w:szCs w:val="26"/>
        </w:rPr>
      </w:pPr>
    </w:p>
    <w:p w14:paraId="41F3D1EE" w14:textId="77777777" w:rsidR="005D00E7" w:rsidRPr="007F062B" w:rsidRDefault="005D00E7" w:rsidP="00A03EDB">
      <w:pPr>
        <w:pStyle w:val="Overskrift2"/>
        <w:rPr>
          <w:rFonts w:cs="Arial"/>
          <w:sz w:val="26"/>
          <w:szCs w:val="26"/>
        </w:rPr>
      </w:pPr>
      <w:r w:rsidRPr="007F062B">
        <w:rPr>
          <w:rFonts w:cs="Arial"/>
          <w:sz w:val="26"/>
          <w:szCs w:val="26"/>
        </w:rPr>
        <w:t>Finansiering av prosjektet</w:t>
      </w:r>
    </w:p>
    <w:p w14:paraId="41C97F50" w14:textId="77777777" w:rsidR="005D00E7" w:rsidRDefault="005D00E7" w:rsidP="00A03EDB">
      <w:pPr>
        <w:rPr>
          <w:rFonts w:cs="Arial"/>
          <w:szCs w:val="22"/>
        </w:rPr>
      </w:pPr>
      <w:r w:rsidRPr="007F062B">
        <w:rPr>
          <w:rFonts w:cs="Arial"/>
          <w:szCs w:val="22"/>
        </w:rPr>
        <w:t xml:space="preserve">Vi gjør oppmerksom på at innvilget tilskudd ikke innebærer at prosjektet er vurdert med tanke på </w:t>
      </w:r>
      <w:r w:rsidR="00DA28C2">
        <w:rPr>
          <w:rFonts w:cs="Arial"/>
          <w:szCs w:val="22"/>
        </w:rPr>
        <w:t>ytterligere finansiering.</w:t>
      </w:r>
    </w:p>
    <w:p w14:paraId="6A25F075" w14:textId="77777777" w:rsidR="005D00E7" w:rsidRDefault="005D00E7" w:rsidP="00A03EDB">
      <w:pPr>
        <w:rPr>
          <w:rFonts w:cs="Arial"/>
          <w:szCs w:val="22"/>
        </w:rPr>
      </w:pPr>
    </w:p>
    <w:p w14:paraId="4C86B4E2" w14:textId="647DB2D1" w:rsidR="005D00E7" w:rsidRPr="00C15818" w:rsidRDefault="005D00E7" w:rsidP="00C15818">
      <w:pPr>
        <w:rPr>
          <w:rFonts w:eastAsia="Calibri" w:cs="Arial"/>
          <w:b/>
          <w:bCs/>
          <w:sz w:val="26"/>
          <w:szCs w:val="26"/>
        </w:rPr>
      </w:pPr>
      <w:r w:rsidRPr="00C15818">
        <w:rPr>
          <w:rFonts w:eastAsia="Calibri" w:cs="Arial"/>
          <w:b/>
          <w:bCs/>
          <w:sz w:val="26"/>
          <w:szCs w:val="26"/>
          <w:lang w:eastAsia="en-US"/>
        </w:rPr>
        <w:t xml:space="preserve">Andre aktuelle </w:t>
      </w:r>
      <w:r w:rsidR="005877C5">
        <w:rPr>
          <w:rFonts w:eastAsia="Calibri" w:cs="Arial"/>
          <w:b/>
          <w:bCs/>
          <w:sz w:val="26"/>
          <w:szCs w:val="26"/>
          <w:lang w:eastAsia="en-US"/>
        </w:rPr>
        <w:t>finansiering</w:t>
      </w:r>
      <w:r w:rsidR="005877C5" w:rsidRPr="00C15818">
        <w:rPr>
          <w:rFonts w:eastAsia="Calibri" w:cs="Arial"/>
          <w:b/>
          <w:bCs/>
          <w:sz w:val="26"/>
          <w:szCs w:val="26"/>
          <w:lang w:eastAsia="en-US"/>
        </w:rPr>
        <w:t>sordninger</w:t>
      </w:r>
    </w:p>
    <w:p w14:paraId="66D63005" w14:textId="2D21A15C" w:rsidR="00500B50" w:rsidRDefault="005D00E7" w:rsidP="00C15818">
      <w:pPr>
        <w:rPr>
          <w:rFonts w:eastAsia="Calibri" w:cs="Arial"/>
          <w:szCs w:val="22"/>
          <w:lang w:eastAsia="en-US"/>
        </w:rPr>
      </w:pPr>
      <w:r w:rsidRPr="00C15818">
        <w:rPr>
          <w:rFonts w:eastAsia="Calibri" w:cs="Arial"/>
          <w:szCs w:val="22"/>
          <w:lang w:eastAsia="en-US"/>
        </w:rPr>
        <w:t xml:space="preserve">Du kan søke startlån og tilskudd til tilpasning til selve gjennomføringen av </w:t>
      </w:r>
      <w:r w:rsidR="00CA6B6B">
        <w:rPr>
          <w:rFonts w:eastAsia="Calibri" w:cs="Arial"/>
          <w:szCs w:val="22"/>
          <w:lang w:eastAsia="en-US"/>
        </w:rPr>
        <w:t>tiltaket.</w:t>
      </w:r>
      <w:r w:rsidRPr="00C15818">
        <w:rPr>
          <w:rFonts w:eastAsia="Calibri" w:cs="Arial"/>
          <w:szCs w:val="22"/>
          <w:lang w:eastAsia="en-US"/>
        </w:rPr>
        <w:t xml:space="preserve"> Ordningene er økonomisk behovsprøvd</w:t>
      </w:r>
      <w:r w:rsidR="005877C5">
        <w:rPr>
          <w:rFonts w:eastAsia="Calibri" w:cs="Arial"/>
          <w:szCs w:val="22"/>
          <w:lang w:eastAsia="en-US"/>
        </w:rPr>
        <w:t>. Ko</w:t>
      </w:r>
      <w:r w:rsidRPr="00C15818">
        <w:rPr>
          <w:rFonts w:eastAsia="Calibri" w:cs="Arial"/>
          <w:szCs w:val="22"/>
          <w:lang w:eastAsia="en-US"/>
        </w:rPr>
        <w:t xml:space="preserve">mmunen </w:t>
      </w:r>
      <w:r w:rsidR="005877C5">
        <w:rPr>
          <w:rFonts w:eastAsia="Calibri" w:cs="Arial"/>
          <w:szCs w:val="22"/>
          <w:lang w:eastAsia="en-US"/>
        </w:rPr>
        <w:t xml:space="preserve">gjør </w:t>
      </w:r>
      <w:r w:rsidRPr="00C15818">
        <w:rPr>
          <w:rFonts w:eastAsia="Calibri" w:cs="Arial"/>
          <w:szCs w:val="22"/>
          <w:lang w:eastAsia="en-US"/>
        </w:rPr>
        <w:t>en helhetsvurdering av husstandens økonomi</w:t>
      </w:r>
      <w:r w:rsidR="005877C5">
        <w:rPr>
          <w:rFonts w:eastAsia="Calibri" w:cs="Arial"/>
          <w:szCs w:val="22"/>
          <w:lang w:eastAsia="en-US"/>
        </w:rPr>
        <w:t xml:space="preserve"> ved </w:t>
      </w:r>
      <w:r w:rsidR="005877C5">
        <w:rPr>
          <w:rFonts w:eastAsia="Calibri" w:cs="Arial"/>
          <w:szCs w:val="22"/>
          <w:lang w:eastAsia="en-US"/>
        </w:rPr>
        <w:lastRenderedPageBreak/>
        <w:t>behandling av søknaden</w:t>
      </w:r>
      <w:r w:rsidRPr="00C15818">
        <w:rPr>
          <w:rFonts w:eastAsia="Calibri" w:cs="Arial"/>
          <w:szCs w:val="22"/>
          <w:lang w:eastAsia="en-US"/>
        </w:rPr>
        <w:t xml:space="preserve">. </w:t>
      </w:r>
      <w:r w:rsidR="00091A1B">
        <w:rPr>
          <w:rFonts w:eastAsia="Calibri" w:cs="Arial"/>
          <w:szCs w:val="22"/>
          <w:lang w:eastAsia="en-US"/>
        </w:rPr>
        <w:t>Ytterligere informasjon og</w:t>
      </w:r>
      <w:r w:rsidRPr="00C15818">
        <w:rPr>
          <w:rFonts w:eastAsia="Calibri" w:cs="Arial"/>
          <w:szCs w:val="22"/>
          <w:lang w:eastAsia="en-US"/>
        </w:rPr>
        <w:t xml:space="preserve"> </w:t>
      </w:r>
      <w:r w:rsidR="00091A1B">
        <w:rPr>
          <w:rFonts w:eastAsia="Calibri" w:cs="Arial"/>
          <w:szCs w:val="22"/>
          <w:lang w:eastAsia="en-US"/>
        </w:rPr>
        <w:t xml:space="preserve">søknad om </w:t>
      </w:r>
      <w:r w:rsidRPr="00C15818">
        <w:rPr>
          <w:rFonts w:eastAsia="Calibri" w:cs="Arial"/>
          <w:szCs w:val="22"/>
          <w:lang w:eastAsia="en-US"/>
        </w:rPr>
        <w:t>både lån og tilskudd</w:t>
      </w:r>
      <w:r w:rsidR="00091A1B" w:rsidRPr="00091A1B">
        <w:rPr>
          <w:rFonts w:eastAsia="Calibri" w:cs="Arial"/>
          <w:szCs w:val="22"/>
          <w:lang w:eastAsia="en-US"/>
        </w:rPr>
        <w:t xml:space="preserve"> </w:t>
      </w:r>
      <w:r w:rsidR="00091A1B">
        <w:rPr>
          <w:rFonts w:eastAsia="Calibri" w:cs="Arial"/>
          <w:szCs w:val="22"/>
          <w:lang w:eastAsia="en-US"/>
        </w:rPr>
        <w:t>finner du</w:t>
      </w:r>
      <w:r w:rsidR="00373B0A">
        <w:rPr>
          <w:rFonts w:eastAsia="Calibri" w:cs="Arial"/>
          <w:szCs w:val="22"/>
          <w:lang w:eastAsia="en-US"/>
        </w:rPr>
        <w:t xml:space="preserve"> på </w:t>
      </w:r>
      <w:r w:rsidR="00373B0A" w:rsidRPr="00373B0A">
        <w:rPr>
          <w:rFonts w:eastAsia="Calibri" w:cs="Arial"/>
          <w:szCs w:val="22"/>
          <w:lang w:eastAsia="en-US"/>
        </w:rPr>
        <w:t>husbanken.no</w:t>
      </w:r>
      <w:r w:rsidR="00373B0A">
        <w:rPr>
          <w:rFonts w:eastAsia="Calibri" w:cs="Arial"/>
          <w:szCs w:val="22"/>
          <w:lang w:eastAsia="en-US"/>
        </w:rPr>
        <w:t>.</w:t>
      </w:r>
    </w:p>
    <w:p w14:paraId="41FD1B90" w14:textId="77777777" w:rsidR="00500B50" w:rsidRDefault="00500B50" w:rsidP="00C15818">
      <w:pPr>
        <w:rPr>
          <w:rFonts w:eastAsia="Calibri" w:cs="Arial"/>
          <w:szCs w:val="22"/>
          <w:lang w:eastAsia="en-US"/>
        </w:rPr>
      </w:pPr>
    </w:p>
    <w:p w14:paraId="261744CC" w14:textId="77777777" w:rsidR="005D00E7" w:rsidRPr="007F062B" w:rsidRDefault="005D00E7" w:rsidP="00A03EDB">
      <w:pPr>
        <w:pStyle w:val="Overskrift2"/>
        <w:rPr>
          <w:rFonts w:cs="Arial"/>
          <w:sz w:val="26"/>
          <w:szCs w:val="26"/>
        </w:rPr>
      </w:pPr>
      <w:r w:rsidRPr="007F062B">
        <w:rPr>
          <w:rFonts w:cs="Arial"/>
          <w:sz w:val="26"/>
          <w:szCs w:val="26"/>
        </w:rPr>
        <w:t>Klageadgang</w:t>
      </w:r>
    </w:p>
    <w:p w14:paraId="65B705A6" w14:textId="77777777" w:rsidR="0012763F" w:rsidRDefault="00DA28C2" w:rsidP="00A03EDB">
      <w:pPr>
        <w:rPr>
          <w:rFonts w:cs="Arial"/>
          <w:szCs w:val="22"/>
        </w:rPr>
      </w:pPr>
      <w:r>
        <w:rPr>
          <w:rFonts w:cs="Arial"/>
          <w:szCs w:val="22"/>
        </w:rPr>
        <w:t>Kommunens</w:t>
      </w:r>
      <w:r w:rsidR="005D00E7" w:rsidRPr="007F062B">
        <w:rPr>
          <w:rFonts w:cs="Arial"/>
          <w:szCs w:val="22"/>
        </w:rPr>
        <w:t xml:space="preserve"> vedtak kan påklages innen 3 uker. Klagen skal være skriftlig. Du har rett til å se sakens dokumenter. </w:t>
      </w:r>
    </w:p>
    <w:p w14:paraId="39608C58" w14:textId="77777777" w:rsidR="0012763F" w:rsidRDefault="0012763F" w:rsidP="00A03EDB">
      <w:pPr>
        <w:rPr>
          <w:rFonts w:cs="Arial"/>
          <w:szCs w:val="22"/>
        </w:rPr>
      </w:pPr>
    </w:p>
    <w:p w14:paraId="47F4DA0B" w14:textId="7E381159" w:rsidR="005D00E7" w:rsidRPr="007F062B" w:rsidRDefault="005D00E7" w:rsidP="00A03EDB">
      <w:pPr>
        <w:rPr>
          <w:rFonts w:cs="Arial"/>
          <w:szCs w:val="22"/>
        </w:rPr>
      </w:pPr>
      <w:r w:rsidRPr="007F062B">
        <w:rPr>
          <w:rFonts w:cs="Arial"/>
          <w:szCs w:val="22"/>
        </w:rPr>
        <w:t xml:space="preserve">Klagen skal sendes til </w:t>
      </w:r>
      <w:r w:rsidR="00DA28C2">
        <w:rPr>
          <w:rFonts w:cs="Arial"/>
          <w:b/>
          <w:szCs w:val="22"/>
        </w:rPr>
        <w:t>xxx kommune sett inn adresse</w:t>
      </w:r>
      <w:r w:rsidRPr="007F062B">
        <w:rPr>
          <w:rFonts w:cs="Arial"/>
          <w:b/>
          <w:szCs w:val="22"/>
        </w:rPr>
        <w:t xml:space="preserve">. </w:t>
      </w:r>
      <w:r w:rsidRPr="007F062B">
        <w:rPr>
          <w:rFonts w:cs="Arial"/>
          <w:szCs w:val="22"/>
        </w:rPr>
        <w:t>Reglene for klage</w:t>
      </w:r>
      <w:r w:rsidR="00797785">
        <w:rPr>
          <w:rFonts w:cs="Arial"/>
          <w:szCs w:val="22"/>
        </w:rPr>
        <w:t xml:space="preserve"> finner du i</w:t>
      </w:r>
      <w:r w:rsidRPr="007F062B">
        <w:rPr>
          <w:rFonts w:cs="Arial"/>
          <w:szCs w:val="22"/>
        </w:rPr>
        <w:t xml:space="preserve"> forvaltningsloven §§ 29 – 34 og § 18</w:t>
      </w:r>
      <w:r w:rsidR="00373B0A">
        <w:rPr>
          <w:rFonts w:cs="Arial"/>
          <w:szCs w:val="22"/>
        </w:rPr>
        <w:t>.</w:t>
      </w:r>
    </w:p>
    <w:p w14:paraId="175DBC2E" w14:textId="77777777" w:rsidR="005D00E7" w:rsidRPr="007F062B" w:rsidRDefault="005D00E7" w:rsidP="00A03EDB">
      <w:pPr>
        <w:rPr>
          <w:rFonts w:cs="Arial"/>
          <w:szCs w:val="22"/>
        </w:rPr>
      </w:pPr>
    </w:p>
    <w:p w14:paraId="1845D7E5" w14:textId="2E958980" w:rsidR="005D00E7" w:rsidRPr="007F062B" w:rsidRDefault="005D00E7">
      <w:pPr>
        <w:rPr>
          <w:rFonts w:cs="Arial"/>
          <w:szCs w:val="22"/>
        </w:rPr>
      </w:pPr>
      <w:r w:rsidRPr="007F062B">
        <w:rPr>
          <w:rFonts w:cs="Arial"/>
          <w:szCs w:val="22"/>
        </w:rPr>
        <w:t>Du må gjerne kontakte oss hvis noe er uklart. Vi ønsker deg lykke til med prosjektet!</w:t>
      </w:r>
    </w:p>
    <w:sectPr w:rsidR="005D00E7" w:rsidRPr="007F062B">
      <w:headerReference w:type="even" r:id="rId7"/>
      <w:headerReference w:type="default" r:id="rId8"/>
      <w:pgSz w:w="11907" w:h="16840" w:code="9"/>
      <w:pgMar w:top="1304" w:right="1134" w:bottom="1418" w:left="1134" w:header="369" w:footer="2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4204" w14:textId="77777777" w:rsidR="00371080" w:rsidRDefault="00371080">
      <w:r>
        <w:separator/>
      </w:r>
    </w:p>
    <w:p w14:paraId="03285086" w14:textId="77777777" w:rsidR="00371080" w:rsidRDefault="00371080"/>
  </w:endnote>
  <w:endnote w:type="continuationSeparator" w:id="0">
    <w:p w14:paraId="4198E5C0" w14:textId="77777777" w:rsidR="00371080" w:rsidRDefault="00371080">
      <w:r>
        <w:continuationSeparator/>
      </w:r>
    </w:p>
    <w:p w14:paraId="21B2BF35" w14:textId="77777777" w:rsidR="00371080" w:rsidRDefault="00371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04DE" w14:textId="77777777" w:rsidR="00371080" w:rsidRDefault="00371080">
      <w:r>
        <w:separator/>
      </w:r>
    </w:p>
    <w:p w14:paraId="23CB87DA" w14:textId="77777777" w:rsidR="00371080" w:rsidRDefault="00371080"/>
  </w:footnote>
  <w:footnote w:type="continuationSeparator" w:id="0">
    <w:p w14:paraId="4D051D8B" w14:textId="77777777" w:rsidR="00371080" w:rsidRDefault="00371080">
      <w:r>
        <w:continuationSeparator/>
      </w:r>
    </w:p>
    <w:p w14:paraId="584B433F" w14:textId="77777777" w:rsidR="00371080" w:rsidRDefault="003710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5265" w14:textId="77777777" w:rsidR="00D01D90" w:rsidRDefault="00D01D90">
    <w:pPr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0A45B00E" w14:textId="77777777" w:rsidR="00D01D90" w:rsidRDefault="00D01D90">
    <w:pPr>
      <w:ind w:right="360"/>
    </w:pPr>
  </w:p>
  <w:p w14:paraId="2E7FC7E1" w14:textId="77777777" w:rsidR="00D01D90" w:rsidRDefault="00D01D90"/>
  <w:p w14:paraId="7723CCD4" w14:textId="77777777" w:rsidR="009B4B36" w:rsidRDefault="009B4B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B2E6" w14:textId="77777777" w:rsidR="009B4B36" w:rsidRDefault="00E11882" w:rsidP="006A6544">
    <w:pPr>
      <w:pBdr>
        <w:bottom w:val="single" w:sz="4" w:space="1" w:color="auto"/>
      </w:pBdr>
      <w:tabs>
        <w:tab w:val="left" w:pos="910"/>
        <w:tab w:val="left" w:pos="4820"/>
        <w:tab w:val="left" w:pos="6804"/>
        <w:tab w:val="left" w:pos="8505"/>
      </w:tabs>
    </w:pPr>
    <w:r w:rsidRPr="009456AD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E744D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4504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1B145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80E20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6D2A47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AEAD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8601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E047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8F7FDA"/>
    <w:multiLevelType w:val="hybridMultilevel"/>
    <w:tmpl w:val="5948A15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96B02"/>
    <w:multiLevelType w:val="hybridMultilevel"/>
    <w:tmpl w:val="D804AA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6C4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72B5F"/>
    <w:multiLevelType w:val="hybridMultilevel"/>
    <w:tmpl w:val="15502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F4FC6"/>
    <w:multiLevelType w:val="hybridMultilevel"/>
    <w:tmpl w:val="25767F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834247">
    <w:abstractNumId w:val="6"/>
  </w:num>
  <w:num w:numId="2" w16cid:durableId="1979458740">
    <w:abstractNumId w:val="1"/>
  </w:num>
  <w:num w:numId="3" w16cid:durableId="1871338559">
    <w:abstractNumId w:val="0"/>
  </w:num>
  <w:num w:numId="4" w16cid:durableId="1530558911">
    <w:abstractNumId w:val="7"/>
  </w:num>
  <w:num w:numId="5" w16cid:durableId="1390111560">
    <w:abstractNumId w:val="5"/>
  </w:num>
  <w:num w:numId="6" w16cid:durableId="1318344597">
    <w:abstractNumId w:val="4"/>
  </w:num>
  <w:num w:numId="7" w16cid:durableId="1749575009">
    <w:abstractNumId w:val="3"/>
  </w:num>
  <w:num w:numId="8" w16cid:durableId="1472286177">
    <w:abstractNumId w:val="2"/>
  </w:num>
  <w:num w:numId="9" w16cid:durableId="1407846251">
    <w:abstractNumId w:val="8"/>
  </w:num>
  <w:num w:numId="10" w16cid:durableId="2064450275">
    <w:abstractNumId w:val="9"/>
  </w:num>
  <w:num w:numId="11" w16cid:durableId="2146771619">
    <w:abstractNumId w:val="11"/>
  </w:num>
  <w:num w:numId="12" w16cid:durableId="1593857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00E7"/>
    <w:rsid w:val="00054003"/>
    <w:rsid w:val="0007792E"/>
    <w:rsid w:val="00091A1B"/>
    <w:rsid w:val="000A1E85"/>
    <w:rsid w:val="000D7D9A"/>
    <w:rsid w:val="000F4D71"/>
    <w:rsid w:val="0010671B"/>
    <w:rsid w:val="0012763F"/>
    <w:rsid w:val="00180CC9"/>
    <w:rsid w:val="00182CED"/>
    <w:rsid w:val="00183DAB"/>
    <w:rsid w:val="00196EFB"/>
    <w:rsid w:val="001D0F6E"/>
    <w:rsid w:val="00266DA2"/>
    <w:rsid w:val="002D6212"/>
    <w:rsid w:val="002D6BDE"/>
    <w:rsid w:val="002E7C41"/>
    <w:rsid w:val="003041D6"/>
    <w:rsid w:val="00363ADC"/>
    <w:rsid w:val="00371080"/>
    <w:rsid w:val="00373B0A"/>
    <w:rsid w:val="00386768"/>
    <w:rsid w:val="003F665A"/>
    <w:rsid w:val="00401669"/>
    <w:rsid w:val="00425A66"/>
    <w:rsid w:val="004269F4"/>
    <w:rsid w:val="004F077C"/>
    <w:rsid w:val="00500B50"/>
    <w:rsid w:val="0050716B"/>
    <w:rsid w:val="00524796"/>
    <w:rsid w:val="00525534"/>
    <w:rsid w:val="00586456"/>
    <w:rsid w:val="005877C5"/>
    <w:rsid w:val="005A24BF"/>
    <w:rsid w:val="005C4383"/>
    <w:rsid w:val="005D00E7"/>
    <w:rsid w:val="00625A3D"/>
    <w:rsid w:val="006539E2"/>
    <w:rsid w:val="00666C08"/>
    <w:rsid w:val="006679FD"/>
    <w:rsid w:val="00675AA9"/>
    <w:rsid w:val="006A6544"/>
    <w:rsid w:val="00716652"/>
    <w:rsid w:val="00797785"/>
    <w:rsid w:val="00835B57"/>
    <w:rsid w:val="0085420F"/>
    <w:rsid w:val="008725CB"/>
    <w:rsid w:val="008B50CD"/>
    <w:rsid w:val="008D6DF1"/>
    <w:rsid w:val="008E7785"/>
    <w:rsid w:val="009443A7"/>
    <w:rsid w:val="009B4B36"/>
    <w:rsid w:val="009F4014"/>
    <w:rsid w:val="00A06BA8"/>
    <w:rsid w:val="00A457C7"/>
    <w:rsid w:val="00A5344A"/>
    <w:rsid w:val="00A72DC5"/>
    <w:rsid w:val="00A8597A"/>
    <w:rsid w:val="00A9384D"/>
    <w:rsid w:val="00A95DA0"/>
    <w:rsid w:val="00AC7236"/>
    <w:rsid w:val="00AE3562"/>
    <w:rsid w:val="00B758BB"/>
    <w:rsid w:val="00B92EEA"/>
    <w:rsid w:val="00C97215"/>
    <w:rsid w:val="00CA6B6B"/>
    <w:rsid w:val="00D01D90"/>
    <w:rsid w:val="00D058FA"/>
    <w:rsid w:val="00D53A49"/>
    <w:rsid w:val="00D7191F"/>
    <w:rsid w:val="00DA28C2"/>
    <w:rsid w:val="00DD27F0"/>
    <w:rsid w:val="00E0259E"/>
    <w:rsid w:val="00E11882"/>
    <w:rsid w:val="00E2423F"/>
    <w:rsid w:val="00E4034C"/>
    <w:rsid w:val="00EA5381"/>
    <w:rsid w:val="00ED2BE9"/>
    <w:rsid w:val="00F265CD"/>
    <w:rsid w:val="00F57E88"/>
    <w:rsid w:val="00F9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8F3F5B"/>
  <w15:docId w15:val="{CCC89A9D-45EF-4CC3-B65E-0DF20290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D71"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qFormat/>
    <w:pPr>
      <w:keepNext/>
      <w:spacing w:before="12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120" w:after="60"/>
      <w:outlineLvl w:val="2"/>
    </w:pPr>
    <w:rPr>
      <w:i/>
    </w:rPr>
  </w:style>
  <w:style w:type="paragraph" w:styleId="Overskrift4">
    <w:name w:val="heading 4"/>
    <w:basedOn w:val="Normal"/>
    <w:next w:val="Normal"/>
    <w:qFormat/>
    <w:pPr>
      <w:keepNext/>
      <w:spacing w:before="120" w:after="60"/>
      <w:outlineLvl w:val="3"/>
    </w:pPr>
    <w:rPr>
      <w:b/>
      <w:u w:val="single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idetall">
    <w:name w:val="page number"/>
    <w:basedOn w:val="Standardskriftforavsnitt"/>
  </w:style>
  <w:style w:type="paragraph" w:customStyle="1" w:styleId="a">
    <w:name w:val=":("/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ittel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ndertittel">
    <w:name w:val="Subtitle"/>
    <w:basedOn w:val="Normal"/>
    <w:qFormat/>
    <w:pPr>
      <w:spacing w:after="60"/>
      <w:jc w:val="center"/>
      <w:outlineLvl w:val="1"/>
    </w:pPr>
  </w:style>
  <w:style w:type="paragraph" w:styleId="Vanliginnrykk">
    <w:name w:val="Normal Indent"/>
    <w:basedOn w:val="Normal"/>
    <w:pPr>
      <w:ind w:left="708"/>
    </w:pPr>
  </w:style>
  <w:style w:type="paragraph" w:customStyle="1" w:styleId="Poststed">
    <w:name w:val="Poststed"/>
    <w:basedOn w:val="Normal"/>
    <w:rPr>
      <w:caps/>
    </w:rPr>
  </w:style>
  <w:style w:type="paragraph" w:styleId="Bunntekst">
    <w:name w:val="footer"/>
    <w:basedOn w:val="Normal"/>
    <w:link w:val="BunntekstTegn"/>
    <w:unhideWhenUsed/>
    <w:qFormat/>
    <w:rsid w:val="00E118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E11882"/>
    <w:rPr>
      <w:rFonts w:ascii="Arial" w:hAnsi="Arial"/>
      <w:sz w:val="22"/>
    </w:rPr>
  </w:style>
  <w:style w:type="paragraph" w:styleId="Topptekst">
    <w:name w:val="header"/>
    <w:basedOn w:val="Normal"/>
    <w:link w:val="TopptekstTegn"/>
    <w:unhideWhenUsed/>
    <w:rsid w:val="00E118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E11882"/>
    <w:rPr>
      <w:rFonts w:ascii="Arial" w:hAnsi="Arial"/>
      <w:sz w:val="22"/>
    </w:rPr>
  </w:style>
  <w:style w:type="table" w:styleId="Tabellrutenett">
    <w:name w:val="Table Grid"/>
    <w:basedOn w:val="Vanligtabell"/>
    <w:rsid w:val="00E11882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5400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400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5D00E7"/>
    <w:rPr>
      <w:rFonts w:ascii="Arial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rsid w:val="005D00E7"/>
    <w:rPr>
      <w:rFonts w:ascii="Arial" w:hAnsi="Arial"/>
      <w:b/>
      <w:sz w:val="22"/>
    </w:rPr>
  </w:style>
  <w:style w:type="paragraph" w:styleId="Listeavsnitt">
    <w:name w:val="List Paragraph"/>
    <w:basedOn w:val="Normal"/>
    <w:uiPriority w:val="34"/>
    <w:qFormat/>
    <w:rsid w:val="005D00E7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500B5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91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1936</Characters>
  <Application>Microsoft Office Word</Application>
  <DocSecurity>0</DocSecurity>
  <Lines>35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 for Husbanken</vt:lpstr>
    </vt:vector>
  </TitlesOfParts>
  <Company>Husbanken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Kommunalt tilsagn til utredning eller prosjektering</dc:title>
  <dc:creator>Monica Ketelsen</dc:creator>
  <dc:description>16.05.01</dc:description>
  <cp:lastModifiedBy>Jorunn Rogne Tennfjord</cp:lastModifiedBy>
  <cp:revision>3</cp:revision>
  <cp:lastPrinted>2013-12-17T11:36:00Z</cp:lastPrinted>
  <dcterms:created xsi:type="dcterms:W3CDTF">2023-10-24T13:17:00Z</dcterms:created>
  <dcterms:modified xsi:type="dcterms:W3CDTF">2023-10-24T13:18:00Z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\\DR-FIL\PROFILER$\VARIABLER\HBMK\EPHORTETEMP\ephorte5\EPHORTE5\148_Tilsagn utredning og prosjektering.dotx</vt:lpwstr>
  </property>
  <property fmtid="{D5CDD505-2E9C-101B-9397-08002B2CF9AE}" pid="3" name="ephAutoText">
    <vt:lpwstr>TilUtrProsj</vt:lpwstr>
  </property>
  <property fmtid="{D5CDD505-2E9C-101B-9397-08002B2CF9AE}" pid="4" name="MergeDataFile">
    <vt:lpwstr>\\DR-FIL\PROFILER$\VARIABLER\HBMK\EPHORTETEMP\2038129_DOCX.XML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https://ephorte5/ephorteweb/shared/aspx/Default/CheckInDocForm.aspx</vt:lpwstr>
  </property>
  <property fmtid="{D5CDD505-2E9C-101B-9397-08002B2CF9AE}" pid="7" name="DokType">
    <vt:lpwstr>U</vt:lpwstr>
  </property>
  <property fmtid="{D5CDD505-2E9C-101B-9397-08002B2CF9AE}" pid="8" name="DokID">
    <vt:i4>2306541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NewDoc</vt:lpwstr>
  </property>
  <property fmtid="{D5CDD505-2E9C-101B-9397-08002B2CF9AE}" pid="12" name="CurrentUrl">
    <vt:lpwstr>https%3a%2f%2fephorte5%2fephorteweb%2fshared%2faspx%2fDefault%2fdetails.aspx%3ff%3dViewJP%26JP_ID%3d1410413%26LoadDocHandling%3dtrue</vt:lpwstr>
  </property>
  <property fmtid="{D5CDD505-2E9C-101B-9397-08002B2CF9AE}" pid="13" name="WindowName">
    <vt:lpwstr>rbottom</vt:lpwstr>
  </property>
  <property fmtid="{D5CDD505-2E9C-101B-9397-08002B2CF9AE}" pid="14" name="FileName">
    <vt:lpwstr>%5c%5cDR-FIL%5cPROFILER%24%5cVARIABLER%5cHBMK%5cEPHORTETEMP%5c2038129.DOCX</vt:lpwstr>
  </property>
  <property fmtid="{D5CDD505-2E9C-101B-9397-08002B2CF9AE}" pid="15" name="LinkId">
    <vt:i4>1410413</vt:i4>
  </property>
</Properties>
</file>