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B834" w14:textId="77777777" w:rsidR="00E40F67" w:rsidRDefault="00E40F67" w:rsidP="00E40F67">
      <w:pPr>
        <w:jc w:val="center"/>
        <w:rPr>
          <w:rFonts w:ascii="Arial" w:hAnsi="Arial" w:cs="Arial"/>
          <w:sz w:val="32"/>
          <w:szCs w:val="32"/>
        </w:rPr>
      </w:pPr>
    </w:p>
    <w:p w14:paraId="196E7C95" w14:textId="77777777" w:rsidR="00E40F67" w:rsidRPr="000F0B2D" w:rsidRDefault="00330C1B" w:rsidP="000F0B2D">
      <w:pPr>
        <w:pStyle w:val="Overskrift1"/>
        <w:jc w:val="center"/>
        <w:rPr>
          <w:color w:val="auto"/>
        </w:rPr>
      </w:pPr>
      <w:r w:rsidRPr="000F0B2D">
        <w:rPr>
          <w:color w:val="auto"/>
        </w:rPr>
        <w:t>Status</w:t>
      </w:r>
      <w:r w:rsidR="00E40F67" w:rsidRPr="000F0B2D">
        <w:rPr>
          <w:color w:val="auto"/>
        </w:rPr>
        <w:t>rapport</w:t>
      </w:r>
    </w:p>
    <w:p w14:paraId="3EAE23DD" w14:textId="77777777" w:rsidR="00E40F67" w:rsidRPr="000F0B2D" w:rsidRDefault="00E40F67" w:rsidP="000F0B2D">
      <w:pPr>
        <w:pStyle w:val="Overskrift1"/>
        <w:jc w:val="center"/>
        <w:rPr>
          <w:rFonts w:ascii="Times New Roman" w:hAnsi="Times New Roman" w:cs="Times New Roman"/>
          <w:color w:val="auto"/>
          <w:sz w:val="52"/>
          <w:szCs w:val="52"/>
        </w:rPr>
      </w:pPr>
      <w:r w:rsidRPr="000F0B2D">
        <w:rPr>
          <w:rFonts w:ascii="Times New Roman" w:hAnsi="Times New Roman" w:cs="Times New Roman"/>
          <w:color w:val="auto"/>
          <w:sz w:val="52"/>
          <w:szCs w:val="52"/>
        </w:rPr>
        <w:t>«</w:t>
      </w:r>
      <w:r w:rsidRPr="000F0B2D">
        <w:rPr>
          <w:rStyle w:val="Overskrift1Tegn"/>
          <w:color w:val="auto"/>
          <w:sz w:val="40"/>
          <w:szCs w:val="40"/>
        </w:rPr>
        <w:t>Boligsosial utviklingsarena – Foyer Bodø»</w:t>
      </w:r>
    </w:p>
    <w:p w14:paraId="39A2B6EB" w14:textId="77777777" w:rsidR="00E40F67" w:rsidRDefault="00E40F67" w:rsidP="00E40F67">
      <w:pPr>
        <w:jc w:val="center"/>
        <w:rPr>
          <w:rFonts w:ascii="Arial" w:hAnsi="Arial" w:cs="Arial"/>
          <w:sz w:val="32"/>
          <w:szCs w:val="32"/>
        </w:rPr>
      </w:pPr>
    </w:p>
    <w:p w14:paraId="4DBD3055" w14:textId="1F5C096D" w:rsidR="000F0B2D" w:rsidRDefault="00E40F67" w:rsidP="0047000B">
      <w:pPr>
        <w:keepNext/>
        <w:jc w:val="center"/>
      </w:pPr>
      <w:r>
        <w:rPr>
          <w:rFonts w:ascii="Arial" w:hAnsi="Arial" w:cs="Arial"/>
          <w:noProof/>
          <w:sz w:val="32"/>
          <w:szCs w:val="32"/>
          <w:lang w:eastAsia="nb-NO"/>
        </w:rPr>
        <w:drawing>
          <wp:inline distT="0" distB="0" distL="0" distR="0" wp14:anchorId="10722586" wp14:editId="58CDD45F">
            <wp:extent cx="3595363" cy="4532646"/>
            <wp:effectExtent l="0" t="0" r="5715" b="1270"/>
            <wp:docPr id="1" name="Bil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3595447" cy="4532752"/>
                    </a:xfrm>
                    <a:prstGeom prst="rect">
                      <a:avLst/>
                    </a:prstGeom>
                  </pic:spPr>
                </pic:pic>
              </a:graphicData>
            </a:graphic>
          </wp:inline>
        </w:drawing>
      </w:r>
      <w:r w:rsidR="0047000B">
        <w:br/>
        <w:t>Bilde</w:t>
      </w:r>
      <w:r w:rsidR="000A260C">
        <w:t xml:space="preserve"> av</w:t>
      </w:r>
      <w:r w:rsidR="0047000B">
        <w:t xml:space="preserve"> Monica </w:t>
      </w:r>
      <w:proofErr w:type="spellStart"/>
      <w:r w:rsidR="0047000B">
        <w:t>Johnsløv</w:t>
      </w:r>
      <w:proofErr w:type="spellEnd"/>
      <w:r w:rsidR="0047000B">
        <w:t xml:space="preserve"> Antonsen</w:t>
      </w:r>
    </w:p>
    <w:p w14:paraId="71EB6976" w14:textId="77777777" w:rsidR="0047000B" w:rsidRPr="000F0B2D" w:rsidRDefault="0047000B" w:rsidP="0047000B">
      <w:pPr>
        <w:keepNext/>
        <w:jc w:val="center"/>
        <w:rPr>
          <w:rFonts w:ascii="Arial" w:hAnsi="Arial" w:cs="Arial"/>
          <w:sz w:val="32"/>
          <w:szCs w:val="32"/>
        </w:rPr>
      </w:pPr>
    </w:p>
    <w:p w14:paraId="3D8C3C50" w14:textId="5CA59568" w:rsidR="00E40F67" w:rsidRDefault="00E40F67" w:rsidP="00E40F67">
      <w:pPr>
        <w:jc w:val="center"/>
        <w:rPr>
          <w:rFonts w:ascii="Arial" w:hAnsi="Arial" w:cs="Arial"/>
          <w:sz w:val="32"/>
          <w:szCs w:val="32"/>
        </w:rPr>
      </w:pPr>
      <w:r>
        <w:rPr>
          <w:rFonts w:ascii="Arial" w:hAnsi="Arial" w:cs="Arial"/>
          <w:noProof/>
          <w:sz w:val="32"/>
          <w:szCs w:val="32"/>
          <w:lang w:eastAsia="nb-NO"/>
        </w:rPr>
        <w:drawing>
          <wp:inline distT="0" distB="0" distL="0" distR="0" wp14:anchorId="20EE5EED" wp14:editId="29B7D683">
            <wp:extent cx="1353815" cy="473956"/>
            <wp:effectExtent l="0" t="0" r="0" b="2540"/>
            <wp:docPr id="2" name="Bilde 2" descr="Bodø kommun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Bodø kommunes logo">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4656" cy="474250"/>
                    </a:xfrm>
                    <a:prstGeom prst="rect">
                      <a:avLst/>
                    </a:prstGeom>
                    <a:noFill/>
                    <a:ln>
                      <a:noFill/>
                    </a:ln>
                  </pic:spPr>
                </pic:pic>
              </a:graphicData>
            </a:graphic>
          </wp:inline>
        </w:drawing>
      </w:r>
    </w:p>
    <w:p w14:paraId="42DEC3E6" w14:textId="115CF10E" w:rsidR="00E40F67" w:rsidRPr="000F0B2D" w:rsidRDefault="00E40F67" w:rsidP="000F0B2D">
      <w:pPr>
        <w:pStyle w:val="Undertittel"/>
        <w:jc w:val="center"/>
        <w:rPr>
          <w:color w:val="auto"/>
        </w:rPr>
      </w:pPr>
      <w:r w:rsidRPr="000F0B2D">
        <w:rPr>
          <w:color w:val="auto"/>
        </w:rPr>
        <w:t>Barneverntjenesten</w:t>
      </w:r>
      <w:r w:rsidR="000F0B2D" w:rsidRPr="000F0B2D">
        <w:rPr>
          <w:color w:val="auto"/>
        </w:rPr>
        <w:t>, a</w:t>
      </w:r>
      <w:r w:rsidRPr="000F0B2D">
        <w:rPr>
          <w:color w:val="auto"/>
        </w:rPr>
        <w:t xml:space="preserve">vd. </w:t>
      </w:r>
      <w:r w:rsidR="000F0B2D" w:rsidRPr="000F0B2D">
        <w:rPr>
          <w:color w:val="auto"/>
        </w:rPr>
        <w:t>b</w:t>
      </w:r>
      <w:r w:rsidRPr="000F0B2D">
        <w:rPr>
          <w:color w:val="auto"/>
        </w:rPr>
        <w:t xml:space="preserve">o- &amp; </w:t>
      </w:r>
      <w:r w:rsidR="000F0B2D" w:rsidRPr="000F0B2D">
        <w:rPr>
          <w:color w:val="auto"/>
        </w:rPr>
        <w:t>n</w:t>
      </w:r>
      <w:r w:rsidRPr="000F0B2D">
        <w:rPr>
          <w:color w:val="auto"/>
        </w:rPr>
        <w:t>ærmiljøtiltak</w:t>
      </w:r>
    </w:p>
    <w:p w14:paraId="77345C25" w14:textId="77777777" w:rsidR="000F0B2D" w:rsidRPr="000F0B2D" w:rsidRDefault="00E40F67" w:rsidP="000F0B2D">
      <w:pPr>
        <w:pStyle w:val="Undertittel"/>
        <w:jc w:val="center"/>
        <w:rPr>
          <w:color w:val="auto"/>
        </w:rPr>
      </w:pPr>
      <w:r w:rsidRPr="000F0B2D">
        <w:rPr>
          <w:color w:val="auto"/>
        </w:rPr>
        <w:t>Cathrine Albrigtsen</w:t>
      </w:r>
    </w:p>
    <w:p w14:paraId="18FB4287" w14:textId="5B3ABB68" w:rsidR="00E40F67" w:rsidRPr="000F0B2D" w:rsidRDefault="00AA79AF" w:rsidP="000F0B2D">
      <w:pPr>
        <w:pStyle w:val="Undertittel"/>
        <w:jc w:val="center"/>
        <w:rPr>
          <w:color w:val="auto"/>
        </w:rPr>
      </w:pPr>
      <w:r w:rsidRPr="000F0B2D">
        <w:rPr>
          <w:color w:val="auto"/>
        </w:rPr>
        <w:t>November</w:t>
      </w:r>
      <w:r w:rsidR="00E40F67" w:rsidRPr="000F0B2D">
        <w:rPr>
          <w:color w:val="auto"/>
        </w:rPr>
        <w:t xml:space="preserve"> 2015</w:t>
      </w:r>
    </w:p>
    <w:sdt>
      <w:sdtPr>
        <w:rPr>
          <w:rFonts w:asciiTheme="minorHAnsi" w:eastAsiaTheme="minorHAnsi" w:hAnsiTheme="minorHAnsi" w:cstheme="minorBidi"/>
          <w:b w:val="0"/>
          <w:bCs w:val="0"/>
          <w:color w:val="auto"/>
          <w:sz w:val="22"/>
          <w:szCs w:val="22"/>
          <w:lang w:eastAsia="en-US"/>
        </w:rPr>
        <w:id w:val="1335571580"/>
        <w:docPartObj>
          <w:docPartGallery w:val="Table of Contents"/>
          <w:docPartUnique/>
        </w:docPartObj>
      </w:sdtPr>
      <w:sdtEndPr/>
      <w:sdtContent>
        <w:p w14:paraId="7A33E8D1" w14:textId="77777777" w:rsidR="00F27761" w:rsidRPr="000A260C" w:rsidRDefault="00F27761">
          <w:pPr>
            <w:pStyle w:val="Overskriftforinnholdsfortegnelse"/>
            <w:rPr>
              <w:color w:val="auto"/>
            </w:rPr>
          </w:pPr>
          <w:r w:rsidRPr="000A260C">
            <w:rPr>
              <w:color w:val="auto"/>
            </w:rPr>
            <w:t>Innhold</w:t>
          </w:r>
        </w:p>
        <w:p w14:paraId="34778779" w14:textId="77777777" w:rsidR="00D9348E" w:rsidRPr="008514BC" w:rsidRDefault="00F27761">
          <w:pPr>
            <w:pStyle w:val="INNH2"/>
            <w:tabs>
              <w:tab w:val="right" w:leader="dot" w:pos="9062"/>
            </w:tabs>
            <w:rPr>
              <w:rFonts w:ascii="Times New Roman" w:eastAsiaTheme="minorEastAsia" w:hAnsi="Times New Roman" w:cs="Times New Roman"/>
              <w:noProof/>
              <w:sz w:val="24"/>
              <w:szCs w:val="24"/>
              <w:lang w:eastAsia="nb-NO"/>
            </w:rPr>
          </w:pPr>
          <w:r>
            <w:fldChar w:fldCharType="begin"/>
          </w:r>
          <w:r>
            <w:instrText xml:space="preserve"> TOC \o "1-3" \h \z \u </w:instrText>
          </w:r>
          <w:r>
            <w:fldChar w:fldCharType="separate"/>
          </w:r>
          <w:hyperlink w:anchor="_Toc435436459" w:history="1">
            <w:r w:rsidR="00D9348E" w:rsidRPr="008514BC">
              <w:rPr>
                <w:rStyle w:val="Hyperkobling"/>
                <w:rFonts w:ascii="Times New Roman" w:hAnsi="Times New Roman" w:cs="Times New Roman"/>
                <w:noProof/>
                <w:sz w:val="24"/>
                <w:szCs w:val="24"/>
              </w:rPr>
              <w:t>Sammendrag</w:t>
            </w:r>
            <w:r w:rsidR="00D9348E" w:rsidRPr="008514BC">
              <w:rPr>
                <w:rFonts w:ascii="Times New Roman" w:hAnsi="Times New Roman" w:cs="Times New Roman"/>
                <w:noProof/>
                <w:webHidden/>
                <w:sz w:val="24"/>
                <w:szCs w:val="24"/>
              </w:rPr>
              <w:tab/>
            </w:r>
            <w:r w:rsidR="00D9348E" w:rsidRPr="008514BC">
              <w:rPr>
                <w:rFonts w:ascii="Times New Roman" w:hAnsi="Times New Roman" w:cs="Times New Roman"/>
                <w:noProof/>
                <w:webHidden/>
                <w:sz w:val="24"/>
                <w:szCs w:val="24"/>
              </w:rPr>
              <w:fldChar w:fldCharType="begin"/>
            </w:r>
            <w:r w:rsidR="00D9348E" w:rsidRPr="008514BC">
              <w:rPr>
                <w:rFonts w:ascii="Times New Roman" w:hAnsi="Times New Roman" w:cs="Times New Roman"/>
                <w:noProof/>
                <w:webHidden/>
                <w:sz w:val="24"/>
                <w:szCs w:val="24"/>
              </w:rPr>
              <w:instrText xml:space="preserve"> PAGEREF _Toc435436459 \h </w:instrText>
            </w:r>
            <w:r w:rsidR="00D9348E" w:rsidRPr="008514BC">
              <w:rPr>
                <w:rFonts w:ascii="Times New Roman" w:hAnsi="Times New Roman" w:cs="Times New Roman"/>
                <w:noProof/>
                <w:webHidden/>
                <w:sz w:val="24"/>
                <w:szCs w:val="24"/>
              </w:rPr>
            </w:r>
            <w:r w:rsidR="00D9348E" w:rsidRPr="008514BC">
              <w:rPr>
                <w:rFonts w:ascii="Times New Roman" w:hAnsi="Times New Roman" w:cs="Times New Roman"/>
                <w:noProof/>
                <w:webHidden/>
                <w:sz w:val="24"/>
                <w:szCs w:val="24"/>
              </w:rPr>
              <w:fldChar w:fldCharType="separate"/>
            </w:r>
            <w:r w:rsidR="007730CA">
              <w:rPr>
                <w:rFonts w:ascii="Times New Roman" w:hAnsi="Times New Roman" w:cs="Times New Roman"/>
                <w:noProof/>
                <w:webHidden/>
                <w:sz w:val="24"/>
                <w:szCs w:val="24"/>
              </w:rPr>
              <w:t>3</w:t>
            </w:r>
            <w:r w:rsidR="00D9348E" w:rsidRPr="008514BC">
              <w:rPr>
                <w:rFonts w:ascii="Times New Roman" w:hAnsi="Times New Roman" w:cs="Times New Roman"/>
                <w:noProof/>
                <w:webHidden/>
                <w:sz w:val="24"/>
                <w:szCs w:val="24"/>
              </w:rPr>
              <w:fldChar w:fldCharType="end"/>
            </w:r>
          </w:hyperlink>
        </w:p>
        <w:p w14:paraId="6894F603" w14:textId="77777777" w:rsidR="00D9348E" w:rsidRPr="008514BC" w:rsidRDefault="000A260C">
          <w:pPr>
            <w:pStyle w:val="INNH2"/>
            <w:tabs>
              <w:tab w:val="right" w:leader="dot" w:pos="9062"/>
            </w:tabs>
            <w:rPr>
              <w:rFonts w:ascii="Times New Roman" w:eastAsiaTheme="minorEastAsia" w:hAnsi="Times New Roman" w:cs="Times New Roman"/>
              <w:noProof/>
              <w:sz w:val="24"/>
              <w:szCs w:val="24"/>
              <w:lang w:eastAsia="nb-NO"/>
            </w:rPr>
          </w:pPr>
          <w:hyperlink w:anchor="_Toc435436460" w:history="1">
            <w:r w:rsidR="00D9348E" w:rsidRPr="008514BC">
              <w:rPr>
                <w:rStyle w:val="Hyperkobling"/>
                <w:rFonts w:ascii="Times New Roman" w:hAnsi="Times New Roman" w:cs="Times New Roman"/>
                <w:noProof/>
                <w:sz w:val="24"/>
                <w:szCs w:val="24"/>
              </w:rPr>
              <w:t>Innledning</w:t>
            </w:r>
            <w:r w:rsidR="00D9348E" w:rsidRPr="008514BC">
              <w:rPr>
                <w:rFonts w:ascii="Times New Roman" w:hAnsi="Times New Roman" w:cs="Times New Roman"/>
                <w:noProof/>
                <w:webHidden/>
                <w:sz w:val="24"/>
                <w:szCs w:val="24"/>
              </w:rPr>
              <w:tab/>
            </w:r>
            <w:r w:rsidR="00D9348E" w:rsidRPr="008514BC">
              <w:rPr>
                <w:rFonts w:ascii="Times New Roman" w:hAnsi="Times New Roman" w:cs="Times New Roman"/>
                <w:noProof/>
                <w:webHidden/>
                <w:sz w:val="24"/>
                <w:szCs w:val="24"/>
              </w:rPr>
              <w:fldChar w:fldCharType="begin"/>
            </w:r>
            <w:r w:rsidR="00D9348E" w:rsidRPr="008514BC">
              <w:rPr>
                <w:rFonts w:ascii="Times New Roman" w:hAnsi="Times New Roman" w:cs="Times New Roman"/>
                <w:noProof/>
                <w:webHidden/>
                <w:sz w:val="24"/>
                <w:szCs w:val="24"/>
              </w:rPr>
              <w:instrText xml:space="preserve"> PAGEREF _Toc435436460 \h </w:instrText>
            </w:r>
            <w:r w:rsidR="00D9348E" w:rsidRPr="008514BC">
              <w:rPr>
                <w:rFonts w:ascii="Times New Roman" w:hAnsi="Times New Roman" w:cs="Times New Roman"/>
                <w:noProof/>
                <w:webHidden/>
                <w:sz w:val="24"/>
                <w:szCs w:val="24"/>
              </w:rPr>
            </w:r>
            <w:r w:rsidR="00D9348E" w:rsidRPr="008514BC">
              <w:rPr>
                <w:rFonts w:ascii="Times New Roman" w:hAnsi="Times New Roman" w:cs="Times New Roman"/>
                <w:noProof/>
                <w:webHidden/>
                <w:sz w:val="24"/>
                <w:szCs w:val="24"/>
              </w:rPr>
              <w:fldChar w:fldCharType="separate"/>
            </w:r>
            <w:r w:rsidR="007730CA">
              <w:rPr>
                <w:rFonts w:ascii="Times New Roman" w:hAnsi="Times New Roman" w:cs="Times New Roman"/>
                <w:noProof/>
                <w:webHidden/>
                <w:sz w:val="24"/>
                <w:szCs w:val="24"/>
              </w:rPr>
              <w:t>3</w:t>
            </w:r>
            <w:r w:rsidR="00D9348E" w:rsidRPr="008514BC">
              <w:rPr>
                <w:rFonts w:ascii="Times New Roman" w:hAnsi="Times New Roman" w:cs="Times New Roman"/>
                <w:noProof/>
                <w:webHidden/>
                <w:sz w:val="24"/>
                <w:szCs w:val="24"/>
              </w:rPr>
              <w:fldChar w:fldCharType="end"/>
            </w:r>
          </w:hyperlink>
        </w:p>
        <w:p w14:paraId="35AEAEC0" w14:textId="77777777" w:rsidR="00D9348E" w:rsidRPr="008514BC" w:rsidRDefault="000A260C">
          <w:pPr>
            <w:pStyle w:val="INNH2"/>
            <w:tabs>
              <w:tab w:val="right" w:leader="dot" w:pos="9062"/>
            </w:tabs>
            <w:rPr>
              <w:rFonts w:ascii="Times New Roman" w:eastAsiaTheme="minorEastAsia" w:hAnsi="Times New Roman" w:cs="Times New Roman"/>
              <w:noProof/>
              <w:sz w:val="24"/>
              <w:szCs w:val="24"/>
              <w:lang w:eastAsia="nb-NO"/>
            </w:rPr>
          </w:pPr>
          <w:hyperlink w:anchor="_Toc435436461" w:history="1">
            <w:r w:rsidR="00D9348E" w:rsidRPr="008514BC">
              <w:rPr>
                <w:rStyle w:val="Hyperkobling"/>
                <w:rFonts w:ascii="Times New Roman" w:hAnsi="Times New Roman" w:cs="Times New Roman"/>
                <w:noProof/>
                <w:sz w:val="24"/>
                <w:szCs w:val="24"/>
              </w:rPr>
              <w:t>Prosjektorganisering</w:t>
            </w:r>
            <w:r w:rsidR="00D9348E" w:rsidRPr="008514BC">
              <w:rPr>
                <w:rFonts w:ascii="Times New Roman" w:hAnsi="Times New Roman" w:cs="Times New Roman"/>
                <w:noProof/>
                <w:webHidden/>
                <w:sz w:val="24"/>
                <w:szCs w:val="24"/>
              </w:rPr>
              <w:tab/>
            </w:r>
            <w:r w:rsidR="00D9348E" w:rsidRPr="008514BC">
              <w:rPr>
                <w:rFonts w:ascii="Times New Roman" w:hAnsi="Times New Roman" w:cs="Times New Roman"/>
                <w:noProof/>
                <w:webHidden/>
                <w:sz w:val="24"/>
                <w:szCs w:val="24"/>
              </w:rPr>
              <w:fldChar w:fldCharType="begin"/>
            </w:r>
            <w:r w:rsidR="00D9348E" w:rsidRPr="008514BC">
              <w:rPr>
                <w:rFonts w:ascii="Times New Roman" w:hAnsi="Times New Roman" w:cs="Times New Roman"/>
                <w:noProof/>
                <w:webHidden/>
                <w:sz w:val="24"/>
                <w:szCs w:val="24"/>
              </w:rPr>
              <w:instrText xml:space="preserve"> PAGEREF _Toc435436461 \h </w:instrText>
            </w:r>
            <w:r w:rsidR="00D9348E" w:rsidRPr="008514BC">
              <w:rPr>
                <w:rFonts w:ascii="Times New Roman" w:hAnsi="Times New Roman" w:cs="Times New Roman"/>
                <w:noProof/>
                <w:webHidden/>
                <w:sz w:val="24"/>
                <w:szCs w:val="24"/>
              </w:rPr>
            </w:r>
            <w:r w:rsidR="00D9348E" w:rsidRPr="008514BC">
              <w:rPr>
                <w:rFonts w:ascii="Times New Roman" w:hAnsi="Times New Roman" w:cs="Times New Roman"/>
                <w:noProof/>
                <w:webHidden/>
                <w:sz w:val="24"/>
                <w:szCs w:val="24"/>
              </w:rPr>
              <w:fldChar w:fldCharType="separate"/>
            </w:r>
            <w:r w:rsidR="007730CA">
              <w:rPr>
                <w:rFonts w:ascii="Times New Roman" w:hAnsi="Times New Roman" w:cs="Times New Roman"/>
                <w:noProof/>
                <w:webHidden/>
                <w:sz w:val="24"/>
                <w:szCs w:val="24"/>
              </w:rPr>
              <w:t>5</w:t>
            </w:r>
            <w:r w:rsidR="00D9348E" w:rsidRPr="008514BC">
              <w:rPr>
                <w:rFonts w:ascii="Times New Roman" w:hAnsi="Times New Roman" w:cs="Times New Roman"/>
                <w:noProof/>
                <w:webHidden/>
                <w:sz w:val="24"/>
                <w:szCs w:val="24"/>
              </w:rPr>
              <w:fldChar w:fldCharType="end"/>
            </w:r>
          </w:hyperlink>
        </w:p>
        <w:p w14:paraId="0972D78A" w14:textId="77777777" w:rsidR="00D9348E" w:rsidRPr="008514BC" w:rsidRDefault="000A260C">
          <w:pPr>
            <w:pStyle w:val="INNH2"/>
            <w:tabs>
              <w:tab w:val="right" w:leader="dot" w:pos="9062"/>
            </w:tabs>
            <w:rPr>
              <w:rFonts w:ascii="Times New Roman" w:eastAsiaTheme="minorEastAsia" w:hAnsi="Times New Roman" w:cs="Times New Roman"/>
              <w:noProof/>
              <w:sz w:val="24"/>
              <w:szCs w:val="24"/>
              <w:lang w:eastAsia="nb-NO"/>
            </w:rPr>
          </w:pPr>
          <w:hyperlink w:anchor="_Toc435436462" w:history="1">
            <w:r w:rsidR="00D9348E" w:rsidRPr="008514BC">
              <w:rPr>
                <w:rStyle w:val="Hyperkobling"/>
                <w:rFonts w:ascii="Times New Roman" w:hAnsi="Times New Roman" w:cs="Times New Roman"/>
                <w:noProof/>
                <w:sz w:val="24"/>
                <w:szCs w:val="24"/>
              </w:rPr>
              <w:t>Modellutvikling – Utvikle en norsk Foyer-modell</w:t>
            </w:r>
            <w:r w:rsidR="00D9348E" w:rsidRPr="008514BC">
              <w:rPr>
                <w:rFonts w:ascii="Times New Roman" w:hAnsi="Times New Roman" w:cs="Times New Roman"/>
                <w:noProof/>
                <w:webHidden/>
                <w:sz w:val="24"/>
                <w:szCs w:val="24"/>
              </w:rPr>
              <w:tab/>
            </w:r>
            <w:r w:rsidR="00D9348E" w:rsidRPr="008514BC">
              <w:rPr>
                <w:rFonts w:ascii="Times New Roman" w:hAnsi="Times New Roman" w:cs="Times New Roman"/>
                <w:noProof/>
                <w:webHidden/>
                <w:sz w:val="24"/>
                <w:szCs w:val="24"/>
              </w:rPr>
              <w:fldChar w:fldCharType="begin"/>
            </w:r>
            <w:r w:rsidR="00D9348E" w:rsidRPr="008514BC">
              <w:rPr>
                <w:rFonts w:ascii="Times New Roman" w:hAnsi="Times New Roman" w:cs="Times New Roman"/>
                <w:noProof/>
                <w:webHidden/>
                <w:sz w:val="24"/>
                <w:szCs w:val="24"/>
              </w:rPr>
              <w:instrText xml:space="preserve"> PAGEREF _Toc435436462 \h </w:instrText>
            </w:r>
            <w:r w:rsidR="00D9348E" w:rsidRPr="008514BC">
              <w:rPr>
                <w:rFonts w:ascii="Times New Roman" w:hAnsi="Times New Roman" w:cs="Times New Roman"/>
                <w:noProof/>
                <w:webHidden/>
                <w:sz w:val="24"/>
                <w:szCs w:val="24"/>
              </w:rPr>
            </w:r>
            <w:r w:rsidR="00D9348E" w:rsidRPr="008514BC">
              <w:rPr>
                <w:rFonts w:ascii="Times New Roman" w:hAnsi="Times New Roman" w:cs="Times New Roman"/>
                <w:noProof/>
                <w:webHidden/>
                <w:sz w:val="24"/>
                <w:szCs w:val="24"/>
              </w:rPr>
              <w:fldChar w:fldCharType="separate"/>
            </w:r>
            <w:r w:rsidR="007730CA">
              <w:rPr>
                <w:rFonts w:ascii="Times New Roman" w:hAnsi="Times New Roman" w:cs="Times New Roman"/>
                <w:noProof/>
                <w:webHidden/>
                <w:sz w:val="24"/>
                <w:szCs w:val="24"/>
              </w:rPr>
              <w:t>5</w:t>
            </w:r>
            <w:r w:rsidR="00D9348E" w:rsidRPr="008514BC">
              <w:rPr>
                <w:rFonts w:ascii="Times New Roman" w:hAnsi="Times New Roman" w:cs="Times New Roman"/>
                <w:noProof/>
                <w:webHidden/>
                <w:sz w:val="24"/>
                <w:szCs w:val="24"/>
              </w:rPr>
              <w:fldChar w:fldCharType="end"/>
            </w:r>
          </w:hyperlink>
        </w:p>
        <w:p w14:paraId="15C3902B" w14:textId="77777777" w:rsidR="00D9348E" w:rsidRPr="008514BC" w:rsidRDefault="008514BC" w:rsidP="00D9348E">
          <w:pPr>
            <w:pStyle w:val="INNH2"/>
            <w:tabs>
              <w:tab w:val="right" w:leader="dot" w:pos="9062"/>
            </w:tabs>
            <w:ind w:left="0"/>
            <w:rPr>
              <w:rFonts w:ascii="Times New Roman" w:eastAsiaTheme="minorEastAsia" w:hAnsi="Times New Roman" w:cs="Times New Roman"/>
              <w:noProof/>
              <w:sz w:val="24"/>
              <w:szCs w:val="24"/>
              <w:lang w:eastAsia="nb-NO"/>
            </w:rPr>
          </w:pPr>
          <w:r>
            <w:rPr>
              <w:rFonts w:ascii="Times New Roman" w:eastAsiaTheme="minorEastAsia" w:hAnsi="Times New Roman" w:cs="Times New Roman"/>
              <w:noProof/>
              <w:sz w:val="24"/>
              <w:szCs w:val="24"/>
              <w:lang w:eastAsia="nb-NO"/>
            </w:rPr>
            <w:t xml:space="preserve">    </w:t>
          </w:r>
          <w:hyperlink w:anchor="_Toc435436464" w:history="1">
            <w:r w:rsidR="00D9348E" w:rsidRPr="008514BC">
              <w:rPr>
                <w:rStyle w:val="Hyperkobling"/>
                <w:rFonts w:ascii="Times New Roman" w:hAnsi="Times New Roman" w:cs="Times New Roman"/>
                <w:noProof/>
                <w:sz w:val="24"/>
                <w:szCs w:val="24"/>
              </w:rPr>
              <w:t>Formidling</w:t>
            </w:r>
            <w:r w:rsidR="00D9348E" w:rsidRPr="008514BC">
              <w:rPr>
                <w:rFonts w:ascii="Times New Roman" w:hAnsi="Times New Roman" w:cs="Times New Roman"/>
                <w:noProof/>
                <w:webHidden/>
                <w:sz w:val="24"/>
                <w:szCs w:val="24"/>
              </w:rPr>
              <w:tab/>
            </w:r>
            <w:r w:rsidR="00D9348E" w:rsidRPr="008514BC">
              <w:rPr>
                <w:rFonts w:ascii="Times New Roman" w:hAnsi="Times New Roman" w:cs="Times New Roman"/>
                <w:noProof/>
                <w:webHidden/>
                <w:sz w:val="24"/>
                <w:szCs w:val="24"/>
              </w:rPr>
              <w:fldChar w:fldCharType="begin"/>
            </w:r>
            <w:r w:rsidR="00D9348E" w:rsidRPr="008514BC">
              <w:rPr>
                <w:rFonts w:ascii="Times New Roman" w:hAnsi="Times New Roman" w:cs="Times New Roman"/>
                <w:noProof/>
                <w:webHidden/>
                <w:sz w:val="24"/>
                <w:szCs w:val="24"/>
              </w:rPr>
              <w:instrText xml:space="preserve"> PAGEREF _Toc435436464 \h </w:instrText>
            </w:r>
            <w:r w:rsidR="00D9348E" w:rsidRPr="008514BC">
              <w:rPr>
                <w:rFonts w:ascii="Times New Roman" w:hAnsi="Times New Roman" w:cs="Times New Roman"/>
                <w:noProof/>
                <w:webHidden/>
                <w:sz w:val="24"/>
                <w:szCs w:val="24"/>
              </w:rPr>
            </w:r>
            <w:r w:rsidR="00D9348E" w:rsidRPr="008514BC">
              <w:rPr>
                <w:rFonts w:ascii="Times New Roman" w:hAnsi="Times New Roman" w:cs="Times New Roman"/>
                <w:noProof/>
                <w:webHidden/>
                <w:sz w:val="24"/>
                <w:szCs w:val="24"/>
              </w:rPr>
              <w:fldChar w:fldCharType="separate"/>
            </w:r>
            <w:r w:rsidR="007730CA">
              <w:rPr>
                <w:rFonts w:ascii="Times New Roman" w:hAnsi="Times New Roman" w:cs="Times New Roman"/>
                <w:noProof/>
                <w:webHidden/>
                <w:sz w:val="24"/>
                <w:szCs w:val="24"/>
              </w:rPr>
              <w:t>8</w:t>
            </w:r>
            <w:r w:rsidR="00D9348E" w:rsidRPr="008514BC">
              <w:rPr>
                <w:rFonts w:ascii="Times New Roman" w:hAnsi="Times New Roman" w:cs="Times New Roman"/>
                <w:noProof/>
                <w:webHidden/>
                <w:sz w:val="24"/>
                <w:szCs w:val="24"/>
              </w:rPr>
              <w:fldChar w:fldCharType="end"/>
            </w:r>
          </w:hyperlink>
        </w:p>
        <w:p w14:paraId="0A7E7C98" w14:textId="77777777" w:rsidR="00D9348E" w:rsidRPr="008514BC" w:rsidRDefault="000A260C">
          <w:pPr>
            <w:pStyle w:val="INNH2"/>
            <w:tabs>
              <w:tab w:val="right" w:leader="dot" w:pos="9062"/>
            </w:tabs>
            <w:rPr>
              <w:rFonts w:ascii="Times New Roman" w:eastAsiaTheme="minorEastAsia" w:hAnsi="Times New Roman" w:cs="Times New Roman"/>
              <w:noProof/>
              <w:sz w:val="24"/>
              <w:szCs w:val="24"/>
              <w:lang w:eastAsia="nb-NO"/>
            </w:rPr>
          </w:pPr>
          <w:hyperlink w:anchor="_Toc435436465" w:history="1">
            <w:r w:rsidR="00D9348E" w:rsidRPr="008514BC">
              <w:rPr>
                <w:rStyle w:val="Hyperkobling"/>
                <w:rFonts w:ascii="Times New Roman" w:hAnsi="Times New Roman" w:cs="Times New Roman"/>
                <w:noProof/>
                <w:sz w:val="24"/>
                <w:szCs w:val="24"/>
              </w:rPr>
              <w:t>Veien videre</w:t>
            </w:r>
            <w:r w:rsidR="00D9348E" w:rsidRPr="008514BC">
              <w:rPr>
                <w:rFonts w:ascii="Times New Roman" w:hAnsi="Times New Roman" w:cs="Times New Roman"/>
                <w:noProof/>
                <w:webHidden/>
                <w:sz w:val="24"/>
                <w:szCs w:val="24"/>
              </w:rPr>
              <w:tab/>
            </w:r>
            <w:r w:rsidR="00D9348E" w:rsidRPr="008514BC">
              <w:rPr>
                <w:rFonts w:ascii="Times New Roman" w:hAnsi="Times New Roman" w:cs="Times New Roman"/>
                <w:noProof/>
                <w:webHidden/>
                <w:sz w:val="24"/>
                <w:szCs w:val="24"/>
              </w:rPr>
              <w:fldChar w:fldCharType="begin"/>
            </w:r>
            <w:r w:rsidR="00D9348E" w:rsidRPr="008514BC">
              <w:rPr>
                <w:rFonts w:ascii="Times New Roman" w:hAnsi="Times New Roman" w:cs="Times New Roman"/>
                <w:noProof/>
                <w:webHidden/>
                <w:sz w:val="24"/>
                <w:szCs w:val="24"/>
              </w:rPr>
              <w:instrText xml:space="preserve"> PAGEREF _Toc435436465 \h </w:instrText>
            </w:r>
            <w:r w:rsidR="00D9348E" w:rsidRPr="008514BC">
              <w:rPr>
                <w:rFonts w:ascii="Times New Roman" w:hAnsi="Times New Roman" w:cs="Times New Roman"/>
                <w:noProof/>
                <w:webHidden/>
                <w:sz w:val="24"/>
                <w:szCs w:val="24"/>
              </w:rPr>
            </w:r>
            <w:r w:rsidR="00D9348E" w:rsidRPr="008514BC">
              <w:rPr>
                <w:rFonts w:ascii="Times New Roman" w:hAnsi="Times New Roman" w:cs="Times New Roman"/>
                <w:noProof/>
                <w:webHidden/>
                <w:sz w:val="24"/>
                <w:szCs w:val="24"/>
              </w:rPr>
              <w:fldChar w:fldCharType="separate"/>
            </w:r>
            <w:r w:rsidR="007730CA">
              <w:rPr>
                <w:rFonts w:ascii="Times New Roman" w:hAnsi="Times New Roman" w:cs="Times New Roman"/>
                <w:noProof/>
                <w:webHidden/>
                <w:sz w:val="24"/>
                <w:szCs w:val="24"/>
              </w:rPr>
              <w:t>8</w:t>
            </w:r>
            <w:r w:rsidR="00D9348E" w:rsidRPr="008514BC">
              <w:rPr>
                <w:rFonts w:ascii="Times New Roman" w:hAnsi="Times New Roman" w:cs="Times New Roman"/>
                <w:noProof/>
                <w:webHidden/>
                <w:sz w:val="24"/>
                <w:szCs w:val="24"/>
              </w:rPr>
              <w:fldChar w:fldCharType="end"/>
            </w:r>
          </w:hyperlink>
        </w:p>
        <w:p w14:paraId="317E84D3" w14:textId="77777777" w:rsidR="00D9348E" w:rsidRDefault="000A260C">
          <w:pPr>
            <w:pStyle w:val="INNH2"/>
            <w:tabs>
              <w:tab w:val="right" w:leader="dot" w:pos="9062"/>
            </w:tabs>
            <w:rPr>
              <w:rFonts w:eastAsiaTheme="minorEastAsia"/>
              <w:noProof/>
              <w:lang w:eastAsia="nb-NO"/>
            </w:rPr>
          </w:pPr>
          <w:hyperlink w:anchor="_Toc435436467" w:history="1">
            <w:r w:rsidR="00D9348E" w:rsidRPr="008514BC">
              <w:rPr>
                <w:rStyle w:val="Hyperkobling"/>
                <w:rFonts w:ascii="Times New Roman" w:hAnsi="Times New Roman" w:cs="Times New Roman"/>
                <w:noProof/>
                <w:sz w:val="24"/>
                <w:szCs w:val="24"/>
              </w:rPr>
              <w:t>Avslutning</w:t>
            </w:r>
            <w:r w:rsidR="00D9348E" w:rsidRPr="008514BC">
              <w:rPr>
                <w:rFonts w:ascii="Times New Roman" w:hAnsi="Times New Roman" w:cs="Times New Roman"/>
                <w:noProof/>
                <w:webHidden/>
                <w:sz w:val="24"/>
                <w:szCs w:val="24"/>
              </w:rPr>
              <w:tab/>
            </w:r>
            <w:r w:rsidR="00D9348E" w:rsidRPr="008514BC">
              <w:rPr>
                <w:rFonts w:ascii="Times New Roman" w:hAnsi="Times New Roman" w:cs="Times New Roman"/>
                <w:noProof/>
                <w:webHidden/>
                <w:sz w:val="24"/>
                <w:szCs w:val="24"/>
              </w:rPr>
              <w:fldChar w:fldCharType="begin"/>
            </w:r>
            <w:r w:rsidR="00D9348E" w:rsidRPr="008514BC">
              <w:rPr>
                <w:rFonts w:ascii="Times New Roman" w:hAnsi="Times New Roman" w:cs="Times New Roman"/>
                <w:noProof/>
                <w:webHidden/>
                <w:sz w:val="24"/>
                <w:szCs w:val="24"/>
              </w:rPr>
              <w:instrText xml:space="preserve"> PAGEREF _Toc435436467 \h </w:instrText>
            </w:r>
            <w:r w:rsidR="00D9348E" w:rsidRPr="008514BC">
              <w:rPr>
                <w:rFonts w:ascii="Times New Roman" w:hAnsi="Times New Roman" w:cs="Times New Roman"/>
                <w:noProof/>
                <w:webHidden/>
                <w:sz w:val="24"/>
                <w:szCs w:val="24"/>
              </w:rPr>
            </w:r>
            <w:r w:rsidR="00D9348E" w:rsidRPr="008514BC">
              <w:rPr>
                <w:rFonts w:ascii="Times New Roman" w:hAnsi="Times New Roman" w:cs="Times New Roman"/>
                <w:noProof/>
                <w:webHidden/>
                <w:sz w:val="24"/>
                <w:szCs w:val="24"/>
              </w:rPr>
              <w:fldChar w:fldCharType="separate"/>
            </w:r>
            <w:r w:rsidR="007730CA">
              <w:rPr>
                <w:rFonts w:ascii="Times New Roman" w:hAnsi="Times New Roman" w:cs="Times New Roman"/>
                <w:noProof/>
                <w:webHidden/>
                <w:sz w:val="24"/>
                <w:szCs w:val="24"/>
              </w:rPr>
              <w:t>9</w:t>
            </w:r>
            <w:r w:rsidR="00D9348E" w:rsidRPr="008514BC">
              <w:rPr>
                <w:rFonts w:ascii="Times New Roman" w:hAnsi="Times New Roman" w:cs="Times New Roman"/>
                <w:noProof/>
                <w:webHidden/>
                <w:sz w:val="24"/>
                <w:szCs w:val="24"/>
              </w:rPr>
              <w:fldChar w:fldCharType="end"/>
            </w:r>
          </w:hyperlink>
        </w:p>
        <w:p w14:paraId="5DBA4F91" w14:textId="77777777" w:rsidR="00F27761" w:rsidRDefault="00F27761">
          <w:r>
            <w:rPr>
              <w:b/>
              <w:bCs/>
            </w:rPr>
            <w:fldChar w:fldCharType="end"/>
          </w:r>
        </w:p>
      </w:sdtContent>
    </w:sdt>
    <w:p w14:paraId="4F8B615D" w14:textId="77777777" w:rsidR="00F27761" w:rsidRDefault="00F27761" w:rsidP="00DD7AD9">
      <w:pPr>
        <w:pStyle w:val="Overskrift2"/>
        <w:rPr>
          <w:rFonts w:ascii="Times New Roman" w:hAnsi="Times New Roman" w:cs="Times New Roman"/>
        </w:rPr>
      </w:pPr>
    </w:p>
    <w:p w14:paraId="31231802" w14:textId="77777777" w:rsidR="00F27761" w:rsidRDefault="00F27761" w:rsidP="00DD7AD9">
      <w:pPr>
        <w:pStyle w:val="Overskrift2"/>
        <w:rPr>
          <w:rFonts w:ascii="Times New Roman" w:hAnsi="Times New Roman" w:cs="Times New Roman"/>
        </w:rPr>
      </w:pPr>
    </w:p>
    <w:p w14:paraId="2A5CDBCB" w14:textId="77777777" w:rsidR="00F27761" w:rsidRDefault="00F27761" w:rsidP="00DD7AD9">
      <w:pPr>
        <w:pStyle w:val="Overskrift2"/>
        <w:rPr>
          <w:rFonts w:ascii="Times New Roman" w:hAnsi="Times New Roman" w:cs="Times New Roman"/>
        </w:rPr>
      </w:pPr>
    </w:p>
    <w:p w14:paraId="4768D722" w14:textId="77777777" w:rsidR="00F27761" w:rsidRDefault="00F27761" w:rsidP="00DD7AD9">
      <w:pPr>
        <w:pStyle w:val="Overskrift2"/>
        <w:rPr>
          <w:rFonts w:ascii="Times New Roman" w:hAnsi="Times New Roman" w:cs="Times New Roman"/>
        </w:rPr>
      </w:pPr>
    </w:p>
    <w:p w14:paraId="1C120BC5" w14:textId="77777777" w:rsidR="00F27761" w:rsidRDefault="00F27761" w:rsidP="00DD7AD9">
      <w:pPr>
        <w:pStyle w:val="Overskrift2"/>
        <w:rPr>
          <w:rFonts w:ascii="Times New Roman" w:hAnsi="Times New Roman" w:cs="Times New Roman"/>
        </w:rPr>
      </w:pPr>
    </w:p>
    <w:p w14:paraId="7B5A44ED" w14:textId="77777777" w:rsidR="00F27761" w:rsidRDefault="00F27761" w:rsidP="00DD7AD9">
      <w:pPr>
        <w:pStyle w:val="Overskrift2"/>
        <w:rPr>
          <w:rFonts w:ascii="Times New Roman" w:hAnsi="Times New Roman" w:cs="Times New Roman"/>
        </w:rPr>
      </w:pPr>
    </w:p>
    <w:p w14:paraId="5113396C" w14:textId="77777777" w:rsidR="00F27761" w:rsidRDefault="00F27761" w:rsidP="00DD7AD9">
      <w:pPr>
        <w:pStyle w:val="Overskrift2"/>
        <w:rPr>
          <w:rFonts w:ascii="Times New Roman" w:hAnsi="Times New Roman" w:cs="Times New Roman"/>
        </w:rPr>
      </w:pPr>
    </w:p>
    <w:p w14:paraId="698ED1DA" w14:textId="77777777" w:rsidR="00F27761" w:rsidRDefault="00F27761" w:rsidP="00DD7AD9">
      <w:pPr>
        <w:pStyle w:val="Overskrift2"/>
        <w:rPr>
          <w:rFonts w:ascii="Times New Roman" w:hAnsi="Times New Roman" w:cs="Times New Roman"/>
        </w:rPr>
      </w:pPr>
    </w:p>
    <w:p w14:paraId="27158E6F" w14:textId="77777777" w:rsidR="00F27761" w:rsidRDefault="00F27761" w:rsidP="00DD7AD9">
      <w:pPr>
        <w:pStyle w:val="Overskrift2"/>
        <w:rPr>
          <w:rFonts w:ascii="Times New Roman" w:hAnsi="Times New Roman" w:cs="Times New Roman"/>
        </w:rPr>
      </w:pPr>
    </w:p>
    <w:p w14:paraId="010603EE" w14:textId="77777777" w:rsidR="00F27761" w:rsidRDefault="00F27761" w:rsidP="00DD7AD9">
      <w:pPr>
        <w:pStyle w:val="Overskrift2"/>
        <w:rPr>
          <w:rFonts w:ascii="Times New Roman" w:hAnsi="Times New Roman" w:cs="Times New Roman"/>
        </w:rPr>
      </w:pPr>
    </w:p>
    <w:p w14:paraId="5ED17F80" w14:textId="77777777" w:rsidR="00F27761" w:rsidRDefault="00F27761" w:rsidP="00DD7AD9">
      <w:pPr>
        <w:pStyle w:val="Overskrift2"/>
        <w:rPr>
          <w:rFonts w:ascii="Times New Roman" w:hAnsi="Times New Roman" w:cs="Times New Roman"/>
        </w:rPr>
      </w:pPr>
    </w:p>
    <w:p w14:paraId="26153AA1" w14:textId="77777777" w:rsidR="00F27761" w:rsidRDefault="00F27761" w:rsidP="00DD7AD9">
      <w:pPr>
        <w:pStyle w:val="Overskrift2"/>
        <w:rPr>
          <w:rFonts w:ascii="Times New Roman" w:hAnsi="Times New Roman" w:cs="Times New Roman"/>
        </w:rPr>
      </w:pPr>
    </w:p>
    <w:p w14:paraId="1776EB5D" w14:textId="77777777" w:rsidR="00F27761" w:rsidRDefault="00F27761" w:rsidP="00DD7AD9">
      <w:pPr>
        <w:pStyle w:val="Overskrift2"/>
        <w:rPr>
          <w:rFonts w:ascii="Times New Roman" w:hAnsi="Times New Roman" w:cs="Times New Roman"/>
        </w:rPr>
      </w:pPr>
    </w:p>
    <w:p w14:paraId="482FFD17" w14:textId="77777777" w:rsidR="00F27761" w:rsidRDefault="00F27761" w:rsidP="00DD7AD9">
      <w:pPr>
        <w:pStyle w:val="Overskrift2"/>
        <w:rPr>
          <w:rFonts w:ascii="Times New Roman" w:hAnsi="Times New Roman" w:cs="Times New Roman"/>
        </w:rPr>
      </w:pPr>
    </w:p>
    <w:p w14:paraId="740D3EEF" w14:textId="77777777" w:rsidR="00DE155B" w:rsidRDefault="00DE155B" w:rsidP="00DE155B"/>
    <w:p w14:paraId="3B344006" w14:textId="77777777" w:rsidR="00DE155B" w:rsidRDefault="00DE155B" w:rsidP="00DE155B"/>
    <w:p w14:paraId="5E8900EB" w14:textId="77777777" w:rsidR="00DE155B" w:rsidRDefault="00DE155B" w:rsidP="00DE155B"/>
    <w:p w14:paraId="48F50FF0" w14:textId="77777777" w:rsidR="00B00D8C" w:rsidRDefault="00B00D8C" w:rsidP="00DD7AD9">
      <w:pPr>
        <w:pStyle w:val="Overskrift2"/>
        <w:rPr>
          <w:rFonts w:asciiTheme="minorHAnsi" w:eastAsiaTheme="minorHAnsi" w:hAnsiTheme="minorHAnsi" w:cstheme="minorBidi"/>
          <w:b w:val="0"/>
          <w:bCs w:val="0"/>
          <w:color w:val="auto"/>
          <w:sz w:val="22"/>
          <w:szCs w:val="22"/>
        </w:rPr>
      </w:pPr>
      <w:bookmarkStart w:id="0" w:name="_Toc435436459"/>
    </w:p>
    <w:p w14:paraId="7C71387C" w14:textId="77777777" w:rsidR="00DD7AD9" w:rsidRDefault="00DD7AD9" w:rsidP="00DD7AD9">
      <w:pPr>
        <w:pStyle w:val="Overskrift2"/>
        <w:rPr>
          <w:rFonts w:ascii="Times New Roman" w:hAnsi="Times New Roman" w:cs="Times New Roman"/>
        </w:rPr>
      </w:pPr>
      <w:r w:rsidRPr="00DD7AD9">
        <w:rPr>
          <w:rFonts w:ascii="Times New Roman" w:hAnsi="Times New Roman" w:cs="Times New Roman"/>
        </w:rPr>
        <w:t>Sammendrag</w:t>
      </w:r>
      <w:bookmarkEnd w:id="0"/>
    </w:p>
    <w:p w14:paraId="1E90E622" w14:textId="77777777" w:rsidR="008F2CE3" w:rsidRDefault="00DE155B" w:rsidP="009C4702">
      <w:pPr>
        <w:rPr>
          <w:rFonts w:ascii="Times New Roman" w:hAnsi="Times New Roman" w:cs="Times New Roman"/>
          <w:sz w:val="24"/>
          <w:szCs w:val="24"/>
        </w:rPr>
      </w:pPr>
      <w:r>
        <w:rPr>
          <w:rFonts w:ascii="Times New Roman" w:hAnsi="Times New Roman" w:cs="Times New Roman"/>
          <w:sz w:val="24"/>
          <w:szCs w:val="24"/>
        </w:rPr>
        <w:t>Etter ett år i drift ser man en positiv utvikling, både på system- og individnivå i Foyer Bodø.</w:t>
      </w:r>
      <w:r w:rsidR="00FB1B2A">
        <w:rPr>
          <w:rFonts w:ascii="Times New Roman" w:hAnsi="Times New Roman" w:cs="Times New Roman"/>
          <w:sz w:val="24"/>
          <w:szCs w:val="24"/>
        </w:rPr>
        <w:t xml:space="preserve"> Hovedutfordringen har vært, og er fremdeles, å tilpasse Foyer-ideen til de</w:t>
      </w:r>
      <w:r w:rsidR="00524DE2">
        <w:rPr>
          <w:rFonts w:ascii="Times New Roman" w:hAnsi="Times New Roman" w:cs="Times New Roman"/>
          <w:sz w:val="24"/>
          <w:szCs w:val="24"/>
        </w:rPr>
        <w:t xml:space="preserve">t norske </w:t>
      </w:r>
      <w:r w:rsidR="00FB1B2A">
        <w:rPr>
          <w:rFonts w:ascii="Times New Roman" w:hAnsi="Times New Roman" w:cs="Times New Roman"/>
          <w:sz w:val="24"/>
          <w:szCs w:val="24"/>
        </w:rPr>
        <w:t>samfunnet og lage en norsk Foyer-modell.</w:t>
      </w:r>
      <w:r w:rsidR="00F14783">
        <w:rPr>
          <w:rFonts w:ascii="Times New Roman" w:hAnsi="Times New Roman" w:cs="Times New Roman"/>
          <w:sz w:val="24"/>
          <w:szCs w:val="24"/>
        </w:rPr>
        <w:t xml:space="preserve"> </w:t>
      </w:r>
      <w:r w:rsidR="00C47FC8">
        <w:rPr>
          <w:rFonts w:ascii="Times New Roman" w:hAnsi="Times New Roman" w:cs="Times New Roman"/>
          <w:sz w:val="24"/>
          <w:szCs w:val="24"/>
        </w:rPr>
        <w:t xml:space="preserve">Dokumenter for å ivareta godt boligsosialt arbeid på </w:t>
      </w:r>
      <w:r w:rsidR="00906931">
        <w:rPr>
          <w:rFonts w:ascii="Times New Roman" w:hAnsi="Times New Roman" w:cs="Times New Roman"/>
          <w:sz w:val="24"/>
          <w:szCs w:val="24"/>
        </w:rPr>
        <w:t>individ- og systemnivå er utviklet, tatt i bruk og redigert i løpet av perioden.</w:t>
      </w:r>
      <w:r w:rsidR="00754040">
        <w:rPr>
          <w:rFonts w:ascii="Times New Roman" w:hAnsi="Times New Roman" w:cs="Times New Roman"/>
          <w:sz w:val="24"/>
          <w:szCs w:val="24"/>
        </w:rPr>
        <w:t xml:space="preserve"> </w:t>
      </w:r>
      <w:r w:rsidR="00E12F4F">
        <w:rPr>
          <w:rFonts w:ascii="Times New Roman" w:hAnsi="Times New Roman" w:cs="Times New Roman"/>
          <w:sz w:val="24"/>
          <w:szCs w:val="24"/>
        </w:rPr>
        <w:t>Det er gjort endringer i sammensetning av gruppene tilknyttet Foyer Bodø</w:t>
      </w:r>
      <w:r w:rsidR="00DC74F7">
        <w:rPr>
          <w:rFonts w:ascii="Times New Roman" w:hAnsi="Times New Roman" w:cs="Times New Roman"/>
          <w:sz w:val="24"/>
          <w:szCs w:val="24"/>
        </w:rPr>
        <w:t>, for å dekke behovene som er endret fra pla</w:t>
      </w:r>
      <w:r w:rsidR="008D1050">
        <w:rPr>
          <w:rFonts w:ascii="Times New Roman" w:hAnsi="Times New Roman" w:cs="Times New Roman"/>
          <w:sz w:val="24"/>
          <w:szCs w:val="24"/>
        </w:rPr>
        <w:t>nleggingen av</w:t>
      </w:r>
      <w:r w:rsidR="00E12F4F">
        <w:rPr>
          <w:rFonts w:ascii="Times New Roman" w:hAnsi="Times New Roman" w:cs="Times New Roman"/>
          <w:sz w:val="24"/>
          <w:szCs w:val="24"/>
        </w:rPr>
        <w:t xml:space="preserve"> </w:t>
      </w:r>
      <w:r w:rsidR="003924F6">
        <w:rPr>
          <w:rFonts w:ascii="Times New Roman" w:hAnsi="Times New Roman" w:cs="Times New Roman"/>
          <w:sz w:val="24"/>
          <w:szCs w:val="24"/>
        </w:rPr>
        <w:t>Foyer, oppstarten og videre etter ett år i drift</w:t>
      </w:r>
      <w:r w:rsidR="008D1050">
        <w:rPr>
          <w:rFonts w:ascii="Times New Roman" w:hAnsi="Times New Roman" w:cs="Times New Roman"/>
          <w:sz w:val="24"/>
          <w:szCs w:val="24"/>
        </w:rPr>
        <w:t>. Det er oppnådd delmål på indiv</w:t>
      </w:r>
      <w:r w:rsidR="0080385E">
        <w:rPr>
          <w:rFonts w:ascii="Times New Roman" w:hAnsi="Times New Roman" w:cs="Times New Roman"/>
          <w:sz w:val="24"/>
          <w:szCs w:val="24"/>
        </w:rPr>
        <w:t>idnivå, og man er på god vei mot</w:t>
      </w:r>
      <w:r w:rsidR="008D1050">
        <w:rPr>
          <w:rFonts w:ascii="Times New Roman" w:hAnsi="Times New Roman" w:cs="Times New Roman"/>
          <w:sz w:val="24"/>
          <w:szCs w:val="24"/>
        </w:rPr>
        <w:t xml:space="preserve"> å nå målet for ungdommene:</w:t>
      </w:r>
      <w:r w:rsidR="0080385E">
        <w:rPr>
          <w:rFonts w:ascii="Times New Roman" w:hAnsi="Times New Roman" w:cs="Times New Roman"/>
          <w:sz w:val="24"/>
          <w:szCs w:val="24"/>
        </w:rPr>
        <w:t xml:space="preserve"> I løpet av 1 til </w:t>
      </w:r>
      <w:r w:rsidR="00DC4422">
        <w:rPr>
          <w:rFonts w:ascii="Times New Roman" w:hAnsi="Times New Roman" w:cs="Times New Roman"/>
          <w:sz w:val="24"/>
          <w:szCs w:val="24"/>
        </w:rPr>
        <w:t>3 år med bistand til bo- og livsmestring skal ungdommen mestre å ha sin egen bolig og være i jobb, lærlingeavtale eller i et utdanningsløp.</w:t>
      </w:r>
      <w:r w:rsidR="003A35D0">
        <w:rPr>
          <w:rFonts w:ascii="Times New Roman" w:hAnsi="Times New Roman" w:cs="Times New Roman"/>
          <w:sz w:val="24"/>
          <w:szCs w:val="24"/>
        </w:rPr>
        <w:t xml:space="preserve"> </w:t>
      </w:r>
    </w:p>
    <w:p w14:paraId="37D96E35" w14:textId="77777777" w:rsidR="00305E56" w:rsidRDefault="003A35D0" w:rsidP="009C4702">
      <w:pPr>
        <w:rPr>
          <w:rFonts w:ascii="Times New Roman" w:hAnsi="Times New Roman" w:cs="Times New Roman"/>
          <w:sz w:val="24"/>
          <w:szCs w:val="24"/>
        </w:rPr>
      </w:pPr>
      <w:r>
        <w:rPr>
          <w:rFonts w:ascii="Times New Roman" w:hAnsi="Times New Roman" w:cs="Times New Roman"/>
          <w:sz w:val="24"/>
          <w:szCs w:val="24"/>
        </w:rPr>
        <w:t xml:space="preserve">På systemnivå jobbes det hele tiden med å bruke ungdommenes egne opplevelser, behov og erfaringer til å skape gode samarbeidsformer og –rutiner mellom de ulike aktørene som er </w:t>
      </w:r>
      <w:r w:rsidR="00D35658">
        <w:rPr>
          <w:rFonts w:ascii="Times New Roman" w:hAnsi="Times New Roman" w:cs="Times New Roman"/>
          <w:sz w:val="24"/>
          <w:szCs w:val="24"/>
        </w:rPr>
        <w:t>sentrale for den enkelte ungdom.</w:t>
      </w:r>
      <w:r>
        <w:rPr>
          <w:rFonts w:ascii="Times New Roman" w:hAnsi="Times New Roman" w:cs="Times New Roman"/>
          <w:sz w:val="24"/>
          <w:szCs w:val="24"/>
        </w:rPr>
        <w:t xml:space="preserve"> I tillegg til å ha ungdommen i fokus, har prosjektleder for BUFB jevnlige samtaler med samarbeidspartnere for å kartlegge deres opplevelser og erfaringer rundt samarbeidet med Foyer Bodø.</w:t>
      </w:r>
      <w:r w:rsidR="00305E56">
        <w:rPr>
          <w:rFonts w:ascii="Times New Roman" w:hAnsi="Times New Roman" w:cs="Times New Roman"/>
          <w:sz w:val="24"/>
          <w:szCs w:val="24"/>
        </w:rPr>
        <w:t xml:space="preserve"> Tverrfaglig og tverretatlig samarbeid krever struktur, samarbeid, åpenhet og god dialog – til ungdommens beste.</w:t>
      </w:r>
      <w:r w:rsidR="00D35658">
        <w:rPr>
          <w:rFonts w:ascii="Times New Roman" w:hAnsi="Times New Roman" w:cs="Times New Roman"/>
          <w:sz w:val="24"/>
          <w:szCs w:val="24"/>
        </w:rPr>
        <w:t xml:space="preserve"> </w:t>
      </w:r>
    </w:p>
    <w:p w14:paraId="2B65C883" w14:textId="77777777" w:rsidR="009C4702" w:rsidRPr="009C4702" w:rsidRDefault="003A35D0" w:rsidP="009C4702">
      <w:pPr>
        <w:rPr>
          <w:rFonts w:ascii="Times New Roman" w:hAnsi="Times New Roman" w:cs="Times New Roman"/>
          <w:sz w:val="24"/>
          <w:szCs w:val="24"/>
        </w:rPr>
      </w:pPr>
      <w:r>
        <w:rPr>
          <w:rFonts w:ascii="Times New Roman" w:hAnsi="Times New Roman" w:cs="Times New Roman"/>
          <w:sz w:val="24"/>
          <w:szCs w:val="24"/>
        </w:rPr>
        <w:t xml:space="preserve"> </w:t>
      </w:r>
      <w:r w:rsidR="00DC4422">
        <w:rPr>
          <w:rFonts w:ascii="Times New Roman" w:hAnsi="Times New Roman" w:cs="Times New Roman"/>
          <w:sz w:val="24"/>
          <w:szCs w:val="24"/>
        </w:rPr>
        <w:t xml:space="preserve"> </w:t>
      </w:r>
      <w:r w:rsidR="008D1050">
        <w:rPr>
          <w:rFonts w:ascii="Times New Roman" w:hAnsi="Times New Roman" w:cs="Times New Roman"/>
          <w:sz w:val="24"/>
          <w:szCs w:val="24"/>
        </w:rPr>
        <w:t xml:space="preserve"> </w:t>
      </w:r>
      <w:r w:rsidR="00DC74F7">
        <w:rPr>
          <w:rFonts w:ascii="Times New Roman" w:hAnsi="Times New Roman" w:cs="Times New Roman"/>
          <w:sz w:val="24"/>
          <w:szCs w:val="24"/>
        </w:rPr>
        <w:t xml:space="preserve"> </w:t>
      </w:r>
      <w:r w:rsidR="00906931">
        <w:rPr>
          <w:rFonts w:ascii="Times New Roman" w:hAnsi="Times New Roman" w:cs="Times New Roman"/>
          <w:sz w:val="24"/>
          <w:szCs w:val="24"/>
        </w:rPr>
        <w:t xml:space="preserve"> </w:t>
      </w:r>
    </w:p>
    <w:p w14:paraId="7ACA1A96" w14:textId="77777777" w:rsidR="00DD7AD9" w:rsidRPr="00DD7AD9" w:rsidRDefault="00DD7AD9" w:rsidP="00DD7AD9">
      <w:pPr>
        <w:pStyle w:val="Overskrift2"/>
        <w:rPr>
          <w:rFonts w:ascii="Times New Roman" w:hAnsi="Times New Roman" w:cs="Times New Roman"/>
        </w:rPr>
      </w:pPr>
      <w:bookmarkStart w:id="1" w:name="_Toc435436460"/>
      <w:r w:rsidRPr="00DD7AD9">
        <w:rPr>
          <w:rFonts w:ascii="Times New Roman" w:hAnsi="Times New Roman" w:cs="Times New Roman"/>
        </w:rPr>
        <w:t>Innledning</w:t>
      </w:r>
      <w:bookmarkEnd w:id="1"/>
    </w:p>
    <w:p w14:paraId="366AD3E5" w14:textId="77777777" w:rsidR="00DD7AD9" w:rsidRDefault="00FF1F32" w:rsidP="00DD7AD9">
      <w:pPr>
        <w:rPr>
          <w:rFonts w:ascii="Times New Roman" w:hAnsi="Times New Roman" w:cs="Times New Roman"/>
          <w:sz w:val="24"/>
          <w:szCs w:val="24"/>
        </w:rPr>
      </w:pPr>
      <w:r w:rsidRPr="00FF1F32">
        <w:rPr>
          <w:rFonts w:ascii="Times New Roman" w:hAnsi="Times New Roman" w:cs="Times New Roman"/>
          <w:sz w:val="24"/>
          <w:szCs w:val="24"/>
        </w:rPr>
        <w:t>God bolig er en viktig forutsetning for starten av et voksenliv. Mange unge i Bodø mellom 16 og 23 år sliter med livet, særlig innen bolig og er inne i ulike hjelpeprogrammer under barneverntjenesten, DUE, utekontakten, NAV, Ny giv eller liknende. Ikke alle unge har pårørende som gir tett oppfølging, trygge rammer og annen form for omsorg. Ungdom i sårbare overganger trenger ofte denne støtten fra offentlig hjelpeapparat.</w:t>
      </w:r>
    </w:p>
    <w:p w14:paraId="3B4FC525" w14:textId="77777777" w:rsidR="00F33A5B" w:rsidRDefault="00FF1F32" w:rsidP="00DD7AD9">
      <w:pPr>
        <w:rPr>
          <w:rFonts w:ascii="Times New Roman" w:hAnsi="Times New Roman" w:cs="Times New Roman"/>
          <w:sz w:val="24"/>
          <w:szCs w:val="24"/>
        </w:rPr>
      </w:pPr>
      <w:r>
        <w:rPr>
          <w:rFonts w:ascii="Times New Roman" w:hAnsi="Times New Roman" w:cs="Times New Roman"/>
          <w:sz w:val="24"/>
          <w:szCs w:val="24"/>
        </w:rPr>
        <w:t xml:space="preserve">I mai 2014 åpnet Foyer Bodø. </w:t>
      </w:r>
      <w:r w:rsidRPr="00FF1F32">
        <w:rPr>
          <w:rFonts w:ascii="Times New Roman" w:hAnsi="Times New Roman" w:cs="Times New Roman"/>
          <w:sz w:val="24"/>
          <w:szCs w:val="24"/>
        </w:rPr>
        <w:t xml:space="preserve">Foyer Bodø er et bo- og nærmiljøtiltak bestående av 14 leiligheter. 10 av leilighetene er for ungdom mellom 16 og 23 år som har utfordringer knyttet til bolig og behov for bistand til koordinering/veiledning i forhold til mestring på andre livsområder i overgangen til voksenlivet. </w:t>
      </w:r>
      <w:r w:rsidR="00A43E04">
        <w:rPr>
          <w:rFonts w:ascii="Times New Roman" w:hAnsi="Times New Roman" w:cs="Times New Roman"/>
          <w:sz w:val="24"/>
          <w:szCs w:val="24"/>
        </w:rPr>
        <w:t>Hver Foyer-ungdom får tildelt en koordinator som følger opp, koordinerer og veileder ungdommen.</w:t>
      </w:r>
      <w:r w:rsidR="00582D08">
        <w:rPr>
          <w:rFonts w:ascii="Times New Roman" w:hAnsi="Times New Roman" w:cs="Times New Roman"/>
          <w:sz w:val="24"/>
          <w:szCs w:val="24"/>
        </w:rPr>
        <w:t xml:space="preserve"> </w:t>
      </w:r>
      <w:r w:rsidRPr="00FF1F32">
        <w:rPr>
          <w:rFonts w:ascii="Times New Roman" w:hAnsi="Times New Roman" w:cs="Times New Roman"/>
          <w:sz w:val="24"/>
          <w:szCs w:val="24"/>
        </w:rPr>
        <w:t>2 leiligheter er for unge familier og 2 leiligheter er for unge voksne i et kort tidsrom. Felles mål er å støtte mennesker i sårbare overgangsfaser i livet.</w:t>
      </w:r>
      <w:r w:rsidR="001A6292">
        <w:rPr>
          <w:rFonts w:ascii="Times New Roman" w:hAnsi="Times New Roman" w:cs="Times New Roman"/>
          <w:sz w:val="24"/>
          <w:szCs w:val="24"/>
        </w:rPr>
        <w:t xml:space="preserve"> Bodø kommune ved Barneverntjenesten søkte om kompetansetilskudd </w:t>
      </w:r>
      <w:r w:rsidR="00976714">
        <w:rPr>
          <w:rFonts w:ascii="Times New Roman" w:hAnsi="Times New Roman" w:cs="Times New Roman"/>
          <w:sz w:val="24"/>
          <w:szCs w:val="24"/>
        </w:rPr>
        <w:t xml:space="preserve">fra Husbanken </w:t>
      </w:r>
      <w:r w:rsidR="001A6292">
        <w:rPr>
          <w:rFonts w:ascii="Times New Roman" w:hAnsi="Times New Roman" w:cs="Times New Roman"/>
          <w:sz w:val="24"/>
          <w:szCs w:val="24"/>
        </w:rPr>
        <w:t xml:space="preserve">for å dokumentere og formidle virksomme fremgangsmåter og samarbeidsformer som bidrar til at ungdom kan utvikle en god </w:t>
      </w:r>
      <w:proofErr w:type="spellStart"/>
      <w:r w:rsidR="001A6292">
        <w:rPr>
          <w:rFonts w:ascii="Times New Roman" w:hAnsi="Times New Roman" w:cs="Times New Roman"/>
          <w:sz w:val="24"/>
          <w:szCs w:val="24"/>
        </w:rPr>
        <w:t>bokarriere</w:t>
      </w:r>
      <w:proofErr w:type="spellEnd"/>
      <w:r w:rsidR="001A6292">
        <w:rPr>
          <w:rFonts w:ascii="Times New Roman" w:hAnsi="Times New Roman" w:cs="Times New Roman"/>
          <w:sz w:val="24"/>
          <w:szCs w:val="24"/>
        </w:rPr>
        <w:t xml:space="preserve"> i Foyer, samt være godt rustet til å opprettholde gode boforhold i </w:t>
      </w:r>
      <w:r w:rsidR="00C066F2">
        <w:rPr>
          <w:rFonts w:ascii="Times New Roman" w:hAnsi="Times New Roman" w:cs="Times New Roman"/>
          <w:sz w:val="24"/>
          <w:szCs w:val="24"/>
        </w:rPr>
        <w:t xml:space="preserve">varig </w:t>
      </w:r>
      <w:r w:rsidR="001A6292">
        <w:rPr>
          <w:rFonts w:ascii="Times New Roman" w:hAnsi="Times New Roman" w:cs="Times New Roman"/>
          <w:sz w:val="24"/>
          <w:szCs w:val="24"/>
        </w:rPr>
        <w:t>egen og egnet bolig etter utflytting fra Foyer Bodø.</w:t>
      </w:r>
    </w:p>
    <w:p w14:paraId="7E4AE4D2" w14:textId="77777777" w:rsidR="00F33A5B" w:rsidRDefault="00F33A5B" w:rsidP="00AE5865">
      <w:pPr>
        <w:spacing w:after="0"/>
        <w:rPr>
          <w:rFonts w:ascii="Times New Roman" w:hAnsi="Times New Roman" w:cs="Times New Roman"/>
          <w:sz w:val="24"/>
          <w:szCs w:val="24"/>
        </w:rPr>
      </w:pPr>
      <w:r>
        <w:rPr>
          <w:rFonts w:ascii="Times New Roman" w:hAnsi="Times New Roman" w:cs="Times New Roman"/>
          <w:sz w:val="24"/>
          <w:szCs w:val="24"/>
        </w:rPr>
        <w:t xml:space="preserve">Formålet med prosjektet er: </w:t>
      </w:r>
    </w:p>
    <w:p w14:paraId="1A3937F7" w14:textId="77777777" w:rsidR="00F33A5B" w:rsidRPr="00F33A5B" w:rsidRDefault="00F33A5B" w:rsidP="00AE5865">
      <w:pPr>
        <w:pStyle w:val="Listeavsnitt"/>
        <w:numPr>
          <w:ilvl w:val="0"/>
          <w:numId w:val="1"/>
        </w:numPr>
        <w:spacing w:after="0"/>
        <w:rPr>
          <w:rFonts w:ascii="Times New Roman" w:hAnsi="Times New Roman" w:cs="Times New Roman"/>
          <w:sz w:val="24"/>
          <w:szCs w:val="24"/>
        </w:rPr>
      </w:pPr>
      <w:r w:rsidRPr="00F33A5B">
        <w:rPr>
          <w:rFonts w:ascii="Times New Roman" w:hAnsi="Times New Roman" w:cs="Times New Roman"/>
          <w:sz w:val="24"/>
          <w:szCs w:val="24"/>
        </w:rPr>
        <w:t xml:space="preserve">Prosjektet skal bidra til at kommunen har dokumentert og formidlet virksomme framgangsmåter og samarbeidsformer som bidrar til at ungdom kan utvikle en god </w:t>
      </w:r>
      <w:proofErr w:type="spellStart"/>
      <w:r w:rsidRPr="00F33A5B">
        <w:rPr>
          <w:rFonts w:ascii="Times New Roman" w:hAnsi="Times New Roman" w:cs="Times New Roman"/>
          <w:sz w:val="24"/>
          <w:szCs w:val="24"/>
        </w:rPr>
        <w:t>bokarriere</w:t>
      </w:r>
      <w:proofErr w:type="spellEnd"/>
      <w:r w:rsidRPr="00F33A5B">
        <w:rPr>
          <w:rFonts w:ascii="Times New Roman" w:hAnsi="Times New Roman" w:cs="Times New Roman"/>
          <w:sz w:val="24"/>
          <w:szCs w:val="24"/>
        </w:rPr>
        <w:t xml:space="preserve"> med utgangspunkt i Foyer Bodø</w:t>
      </w:r>
    </w:p>
    <w:p w14:paraId="2024B2F5" w14:textId="77777777" w:rsidR="00F33A5B" w:rsidRPr="00F33A5B" w:rsidRDefault="00F33A5B" w:rsidP="00F33A5B">
      <w:pPr>
        <w:pStyle w:val="Listeavsnitt"/>
        <w:spacing w:after="0"/>
        <w:rPr>
          <w:rFonts w:ascii="Times New Roman" w:hAnsi="Times New Roman" w:cs="Times New Roman"/>
          <w:sz w:val="24"/>
          <w:szCs w:val="24"/>
        </w:rPr>
      </w:pPr>
    </w:p>
    <w:p w14:paraId="3AF22BA2" w14:textId="77777777" w:rsidR="00F33A5B" w:rsidRPr="00F33A5B" w:rsidRDefault="00F33A5B" w:rsidP="00F33A5B">
      <w:pPr>
        <w:pStyle w:val="Listeavsnitt"/>
        <w:numPr>
          <w:ilvl w:val="0"/>
          <w:numId w:val="1"/>
        </w:numPr>
        <w:spacing w:after="0"/>
        <w:rPr>
          <w:rFonts w:ascii="Times New Roman" w:hAnsi="Times New Roman" w:cs="Times New Roman"/>
          <w:sz w:val="24"/>
          <w:szCs w:val="24"/>
        </w:rPr>
      </w:pPr>
      <w:r w:rsidRPr="00F33A5B">
        <w:rPr>
          <w:rFonts w:ascii="Times New Roman" w:hAnsi="Times New Roman" w:cs="Times New Roman"/>
          <w:sz w:val="24"/>
          <w:szCs w:val="24"/>
        </w:rPr>
        <w:lastRenderedPageBreak/>
        <w:t>Videre skal prosjektet gjennom</w:t>
      </w:r>
      <w:r w:rsidR="00705960">
        <w:rPr>
          <w:rFonts w:ascii="Times New Roman" w:hAnsi="Times New Roman" w:cs="Times New Roman"/>
          <w:sz w:val="24"/>
          <w:szCs w:val="24"/>
        </w:rPr>
        <w:t xml:space="preserve"> </w:t>
      </w:r>
      <w:r w:rsidRPr="00F33A5B">
        <w:rPr>
          <w:rFonts w:ascii="Times New Roman" w:hAnsi="Times New Roman" w:cs="Times New Roman"/>
          <w:sz w:val="24"/>
          <w:szCs w:val="24"/>
        </w:rPr>
        <w:t>samhandling med beboere på individnivå undersøke, dokumentere og formidle framgangsmåter og samarbeidsformer som bidrar til å ruste den enkelte beboer til å opprettholde gode boforhold i framtidig varig egnet bolig</w:t>
      </w:r>
    </w:p>
    <w:p w14:paraId="7780BC64" w14:textId="77777777" w:rsidR="00F33A5B" w:rsidRPr="00F33A5B" w:rsidRDefault="00F33A5B" w:rsidP="00F33A5B">
      <w:pPr>
        <w:pStyle w:val="Listeavsnitt"/>
        <w:spacing w:after="0"/>
        <w:rPr>
          <w:rFonts w:ascii="Times New Roman" w:hAnsi="Times New Roman" w:cs="Times New Roman"/>
          <w:i/>
          <w:sz w:val="24"/>
          <w:szCs w:val="24"/>
        </w:rPr>
      </w:pPr>
    </w:p>
    <w:p w14:paraId="20C840AA" w14:textId="77777777" w:rsidR="00F33A5B" w:rsidRPr="00D5092C" w:rsidRDefault="00F33A5B" w:rsidP="00F33A5B">
      <w:pPr>
        <w:pStyle w:val="Listeavsnitt"/>
        <w:numPr>
          <w:ilvl w:val="0"/>
          <w:numId w:val="1"/>
        </w:numPr>
        <w:spacing w:after="0"/>
        <w:rPr>
          <w:rFonts w:ascii="Times New Roman" w:hAnsi="Times New Roman" w:cs="Times New Roman"/>
          <w:sz w:val="24"/>
          <w:szCs w:val="24"/>
        </w:rPr>
      </w:pPr>
      <w:r w:rsidRPr="00D5092C">
        <w:rPr>
          <w:rFonts w:ascii="Times New Roman" w:hAnsi="Times New Roman" w:cs="Times New Roman"/>
          <w:sz w:val="24"/>
          <w:szCs w:val="24"/>
        </w:rPr>
        <w:t>Resultatene vil gjennom dokumentasjon og formidling gi kunnskap og inspirasjon på lokalt, regionalt og nasjonalt nivå</w:t>
      </w:r>
    </w:p>
    <w:p w14:paraId="3D6588CF" w14:textId="77777777" w:rsidR="00E724A5" w:rsidRDefault="00E724A5" w:rsidP="009446AC">
      <w:pPr>
        <w:rPr>
          <w:rFonts w:ascii="Times New Roman" w:hAnsi="Times New Roman" w:cs="Times New Roman"/>
          <w:sz w:val="24"/>
          <w:szCs w:val="24"/>
        </w:rPr>
      </w:pPr>
    </w:p>
    <w:p w14:paraId="7B3E38E0" w14:textId="77777777" w:rsidR="00493490" w:rsidRDefault="009446AC" w:rsidP="009446AC">
      <w:pPr>
        <w:spacing w:after="0"/>
        <w:rPr>
          <w:rFonts w:ascii="Times New Roman" w:hAnsi="Times New Roman" w:cs="Times New Roman"/>
          <w:sz w:val="24"/>
          <w:szCs w:val="24"/>
        </w:rPr>
      </w:pPr>
      <w:r>
        <w:rPr>
          <w:rFonts w:ascii="Times New Roman" w:hAnsi="Times New Roman" w:cs="Times New Roman"/>
          <w:sz w:val="24"/>
          <w:szCs w:val="24"/>
        </w:rPr>
        <w:t xml:space="preserve">Resultatmål for prosjektet omfatter både dokumentasjon og formidling. </w:t>
      </w:r>
    </w:p>
    <w:p w14:paraId="1D18D4C0" w14:textId="77777777" w:rsidR="009446AC" w:rsidRPr="009446AC" w:rsidRDefault="009446AC" w:rsidP="009446AC">
      <w:pPr>
        <w:spacing w:after="0"/>
        <w:rPr>
          <w:rFonts w:ascii="Times New Roman" w:hAnsi="Times New Roman" w:cs="Times New Roman"/>
          <w:sz w:val="24"/>
          <w:szCs w:val="24"/>
        </w:rPr>
      </w:pPr>
      <w:r w:rsidRPr="009446AC">
        <w:rPr>
          <w:rFonts w:ascii="Times New Roman" w:hAnsi="Times New Roman" w:cs="Times New Roman"/>
          <w:sz w:val="24"/>
          <w:szCs w:val="24"/>
        </w:rPr>
        <w:t>Dokumentasjon</w:t>
      </w:r>
      <w:r>
        <w:rPr>
          <w:rFonts w:ascii="Times New Roman" w:hAnsi="Times New Roman" w:cs="Times New Roman"/>
          <w:sz w:val="24"/>
          <w:szCs w:val="24"/>
        </w:rPr>
        <w:t>:</w:t>
      </w:r>
    </w:p>
    <w:p w14:paraId="5CA68877" w14:textId="77777777" w:rsidR="009446AC" w:rsidRPr="009446AC" w:rsidRDefault="009446AC" w:rsidP="009446AC">
      <w:pPr>
        <w:pStyle w:val="Listeavsnitt"/>
        <w:numPr>
          <w:ilvl w:val="0"/>
          <w:numId w:val="2"/>
        </w:numPr>
        <w:spacing w:after="0"/>
        <w:rPr>
          <w:rFonts w:ascii="Times New Roman" w:hAnsi="Times New Roman" w:cs="Times New Roman"/>
          <w:sz w:val="24"/>
          <w:szCs w:val="24"/>
        </w:rPr>
      </w:pPr>
      <w:r w:rsidRPr="009446AC">
        <w:rPr>
          <w:rFonts w:ascii="Times New Roman" w:hAnsi="Times New Roman" w:cs="Times New Roman"/>
          <w:sz w:val="24"/>
          <w:szCs w:val="24"/>
        </w:rPr>
        <w:t>Kartlegging av ungdommenes</w:t>
      </w:r>
      <w:r w:rsidR="00705960">
        <w:rPr>
          <w:rFonts w:ascii="Times New Roman" w:hAnsi="Times New Roman" w:cs="Times New Roman"/>
          <w:sz w:val="24"/>
          <w:szCs w:val="24"/>
        </w:rPr>
        <w:t xml:space="preserve"> egne opplevelser av Foyer Bodø.</w:t>
      </w:r>
      <w:r w:rsidRPr="009446AC">
        <w:rPr>
          <w:rFonts w:ascii="Times New Roman" w:hAnsi="Times New Roman" w:cs="Times New Roman"/>
          <w:sz w:val="24"/>
          <w:szCs w:val="24"/>
        </w:rPr>
        <w:t xml:space="preserve"> Hva er bra? Hva er utfordrende? Hva kan man gjøre mer av? – formidles på systemnivå for praksisrettet utvikling</w:t>
      </w:r>
    </w:p>
    <w:p w14:paraId="7BCE1857" w14:textId="77777777" w:rsidR="009446AC" w:rsidRPr="009446AC" w:rsidRDefault="009446AC" w:rsidP="009446AC">
      <w:pPr>
        <w:pStyle w:val="Listeavsnitt"/>
        <w:spacing w:after="0"/>
        <w:rPr>
          <w:rFonts w:ascii="Times New Roman" w:hAnsi="Times New Roman" w:cs="Times New Roman"/>
          <w:sz w:val="24"/>
          <w:szCs w:val="24"/>
        </w:rPr>
      </w:pPr>
    </w:p>
    <w:p w14:paraId="2C88BD04" w14:textId="77777777" w:rsidR="009446AC" w:rsidRPr="009446AC" w:rsidRDefault="009446AC" w:rsidP="009446AC">
      <w:pPr>
        <w:pStyle w:val="Listeavsnitt"/>
        <w:numPr>
          <w:ilvl w:val="0"/>
          <w:numId w:val="2"/>
        </w:numPr>
        <w:spacing w:after="0"/>
        <w:rPr>
          <w:rFonts w:ascii="Times New Roman" w:hAnsi="Times New Roman" w:cs="Times New Roman"/>
          <w:sz w:val="24"/>
          <w:szCs w:val="24"/>
        </w:rPr>
      </w:pPr>
      <w:r w:rsidRPr="009446AC">
        <w:rPr>
          <w:rFonts w:ascii="Times New Roman" w:hAnsi="Times New Roman" w:cs="Times New Roman"/>
          <w:sz w:val="24"/>
          <w:szCs w:val="24"/>
        </w:rPr>
        <w:t xml:space="preserve">Utvikle og sikre nye samarbeidsformer for en god boligsosial utviklingsarena med </w:t>
      </w:r>
      <w:proofErr w:type="gramStart"/>
      <w:r w:rsidRPr="009446AC">
        <w:rPr>
          <w:rFonts w:ascii="Times New Roman" w:hAnsi="Times New Roman" w:cs="Times New Roman"/>
          <w:sz w:val="24"/>
          <w:szCs w:val="24"/>
        </w:rPr>
        <w:t>fokus</w:t>
      </w:r>
      <w:proofErr w:type="gramEnd"/>
      <w:r w:rsidRPr="009446AC">
        <w:rPr>
          <w:rFonts w:ascii="Times New Roman" w:hAnsi="Times New Roman" w:cs="Times New Roman"/>
          <w:sz w:val="24"/>
          <w:szCs w:val="24"/>
        </w:rPr>
        <w:t xml:space="preserve"> på unge</w:t>
      </w:r>
    </w:p>
    <w:p w14:paraId="14C7FC3A" w14:textId="77777777" w:rsidR="009446AC" w:rsidRPr="009446AC" w:rsidRDefault="009446AC" w:rsidP="009446AC">
      <w:pPr>
        <w:pStyle w:val="Listeavsnitt"/>
        <w:spacing w:after="0"/>
        <w:rPr>
          <w:rFonts w:ascii="Times New Roman" w:hAnsi="Times New Roman" w:cs="Times New Roman"/>
          <w:sz w:val="24"/>
          <w:szCs w:val="24"/>
        </w:rPr>
      </w:pPr>
    </w:p>
    <w:p w14:paraId="5723F245" w14:textId="77777777" w:rsidR="009446AC" w:rsidRPr="009446AC" w:rsidRDefault="009446AC" w:rsidP="009446AC">
      <w:pPr>
        <w:pStyle w:val="Listeavsnitt"/>
        <w:numPr>
          <w:ilvl w:val="0"/>
          <w:numId w:val="2"/>
        </w:numPr>
        <w:spacing w:after="0"/>
        <w:rPr>
          <w:rFonts w:ascii="Times New Roman" w:hAnsi="Times New Roman" w:cs="Times New Roman"/>
          <w:sz w:val="24"/>
          <w:szCs w:val="24"/>
        </w:rPr>
      </w:pPr>
      <w:r w:rsidRPr="009446AC">
        <w:rPr>
          <w:rFonts w:ascii="Times New Roman" w:hAnsi="Times New Roman" w:cs="Times New Roman"/>
          <w:sz w:val="24"/>
          <w:szCs w:val="24"/>
        </w:rPr>
        <w:t xml:space="preserve">Utvikle kartleggingsverktøy sammen med «Boligsosial utviklingsarena i Bodø» for å dokumentere kunnskapen gjennom Foyer Bodø på system- og individnivå – Felles rapport om Foyer Bodø </w:t>
      </w:r>
    </w:p>
    <w:p w14:paraId="1912198F" w14:textId="77777777" w:rsidR="009446AC" w:rsidRPr="009446AC" w:rsidRDefault="009446AC" w:rsidP="009446AC">
      <w:pPr>
        <w:pStyle w:val="Listeavsnitt"/>
        <w:spacing w:after="0"/>
        <w:rPr>
          <w:rFonts w:ascii="Times New Roman" w:hAnsi="Times New Roman" w:cs="Times New Roman"/>
          <w:sz w:val="24"/>
          <w:szCs w:val="24"/>
        </w:rPr>
      </w:pPr>
    </w:p>
    <w:p w14:paraId="666B4A47" w14:textId="77777777" w:rsidR="009446AC" w:rsidRDefault="009446AC" w:rsidP="009446AC">
      <w:pPr>
        <w:pStyle w:val="Listeavsnitt"/>
        <w:numPr>
          <w:ilvl w:val="0"/>
          <w:numId w:val="2"/>
        </w:numPr>
        <w:spacing w:after="0"/>
        <w:rPr>
          <w:rFonts w:ascii="Times New Roman" w:hAnsi="Times New Roman" w:cs="Times New Roman"/>
          <w:sz w:val="24"/>
          <w:szCs w:val="24"/>
        </w:rPr>
      </w:pPr>
      <w:r w:rsidRPr="009446AC">
        <w:rPr>
          <w:rFonts w:ascii="Times New Roman" w:hAnsi="Times New Roman" w:cs="Times New Roman"/>
          <w:sz w:val="24"/>
          <w:szCs w:val="24"/>
        </w:rPr>
        <w:t xml:space="preserve">Sluttrapport som dokumenterer de erfaringer som er gjort </w:t>
      </w:r>
      <w:proofErr w:type="gramStart"/>
      <w:r w:rsidRPr="009446AC">
        <w:rPr>
          <w:rFonts w:ascii="Times New Roman" w:hAnsi="Times New Roman" w:cs="Times New Roman"/>
          <w:sz w:val="24"/>
          <w:szCs w:val="24"/>
        </w:rPr>
        <w:t>vedrørende</w:t>
      </w:r>
      <w:proofErr w:type="gramEnd"/>
      <w:r w:rsidRPr="009446AC">
        <w:rPr>
          <w:rFonts w:ascii="Times New Roman" w:hAnsi="Times New Roman" w:cs="Times New Roman"/>
          <w:sz w:val="24"/>
          <w:szCs w:val="24"/>
        </w:rPr>
        <w:t xml:space="preserve"> virksomme fremgangsmåter og samarbeidsformer som bidrar til at ungdom kan utvikle en god </w:t>
      </w:r>
      <w:proofErr w:type="spellStart"/>
      <w:r w:rsidRPr="009446AC">
        <w:rPr>
          <w:rFonts w:ascii="Times New Roman" w:hAnsi="Times New Roman" w:cs="Times New Roman"/>
          <w:sz w:val="24"/>
          <w:szCs w:val="24"/>
        </w:rPr>
        <w:t>bokarriere</w:t>
      </w:r>
      <w:proofErr w:type="spellEnd"/>
      <w:r w:rsidRPr="009446AC">
        <w:rPr>
          <w:rFonts w:ascii="Times New Roman" w:hAnsi="Times New Roman" w:cs="Times New Roman"/>
          <w:sz w:val="24"/>
          <w:szCs w:val="24"/>
        </w:rPr>
        <w:t xml:space="preserve">  </w:t>
      </w:r>
    </w:p>
    <w:p w14:paraId="3D0D8300" w14:textId="77777777" w:rsidR="009446AC" w:rsidRPr="009446AC" w:rsidRDefault="009446AC" w:rsidP="009446AC">
      <w:pPr>
        <w:spacing w:after="0"/>
        <w:rPr>
          <w:rFonts w:ascii="Times New Roman" w:hAnsi="Times New Roman" w:cs="Times New Roman"/>
          <w:sz w:val="24"/>
          <w:szCs w:val="24"/>
        </w:rPr>
      </w:pPr>
    </w:p>
    <w:p w14:paraId="4A675E7B" w14:textId="77777777" w:rsidR="009446AC" w:rsidRPr="009446AC" w:rsidRDefault="009446AC" w:rsidP="009446AC">
      <w:pPr>
        <w:spacing w:after="0"/>
        <w:rPr>
          <w:rFonts w:ascii="Times New Roman" w:hAnsi="Times New Roman" w:cs="Times New Roman"/>
          <w:sz w:val="24"/>
          <w:szCs w:val="24"/>
        </w:rPr>
      </w:pPr>
      <w:r w:rsidRPr="009446AC">
        <w:rPr>
          <w:rFonts w:ascii="Times New Roman" w:hAnsi="Times New Roman" w:cs="Times New Roman"/>
          <w:sz w:val="24"/>
          <w:szCs w:val="24"/>
        </w:rPr>
        <w:t>Formidling</w:t>
      </w:r>
      <w:r>
        <w:rPr>
          <w:rFonts w:ascii="Times New Roman" w:hAnsi="Times New Roman" w:cs="Times New Roman"/>
          <w:sz w:val="24"/>
          <w:szCs w:val="24"/>
        </w:rPr>
        <w:t>:</w:t>
      </w:r>
    </w:p>
    <w:p w14:paraId="7AA07975" w14:textId="77777777" w:rsidR="009446AC" w:rsidRPr="009446AC" w:rsidRDefault="009446AC" w:rsidP="009446AC">
      <w:pPr>
        <w:pStyle w:val="Listeavsnitt"/>
        <w:numPr>
          <w:ilvl w:val="0"/>
          <w:numId w:val="3"/>
        </w:numPr>
        <w:spacing w:after="0"/>
        <w:rPr>
          <w:rFonts w:ascii="Times New Roman" w:hAnsi="Times New Roman" w:cs="Times New Roman"/>
          <w:sz w:val="24"/>
          <w:szCs w:val="24"/>
        </w:rPr>
      </w:pPr>
      <w:r w:rsidRPr="009446AC">
        <w:rPr>
          <w:rFonts w:ascii="Times New Roman" w:hAnsi="Times New Roman" w:cs="Times New Roman"/>
          <w:sz w:val="24"/>
          <w:szCs w:val="24"/>
        </w:rPr>
        <w:t>Ivareta etterspørsel og informasjonsformidling</w:t>
      </w:r>
    </w:p>
    <w:p w14:paraId="79608977" w14:textId="77777777" w:rsidR="009446AC" w:rsidRPr="009446AC" w:rsidRDefault="009446AC" w:rsidP="009446AC">
      <w:pPr>
        <w:pStyle w:val="Listeavsnitt"/>
        <w:numPr>
          <w:ilvl w:val="0"/>
          <w:numId w:val="3"/>
        </w:numPr>
        <w:spacing w:after="0"/>
        <w:rPr>
          <w:rFonts w:ascii="Times New Roman" w:hAnsi="Times New Roman" w:cs="Times New Roman"/>
          <w:sz w:val="24"/>
          <w:szCs w:val="24"/>
        </w:rPr>
      </w:pPr>
      <w:r w:rsidRPr="009446AC">
        <w:rPr>
          <w:rFonts w:ascii="Times New Roman" w:hAnsi="Times New Roman" w:cs="Times New Roman"/>
          <w:sz w:val="24"/>
          <w:szCs w:val="24"/>
        </w:rPr>
        <w:t>Utvikle gode informasjonsformer</w:t>
      </w:r>
    </w:p>
    <w:p w14:paraId="0786A620" w14:textId="77777777" w:rsidR="009446AC" w:rsidRPr="009446AC" w:rsidRDefault="009446AC" w:rsidP="009446AC">
      <w:pPr>
        <w:rPr>
          <w:rFonts w:ascii="Times New Roman" w:hAnsi="Times New Roman" w:cs="Times New Roman"/>
          <w:sz w:val="24"/>
          <w:szCs w:val="24"/>
        </w:rPr>
      </w:pPr>
    </w:p>
    <w:p w14:paraId="539FD1E5" w14:textId="77777777" w:rsidR="00E724A5" w:rsidRDefault="00D371F5" w:rsidP="00E724A5">
      <w:pPr>
        <w:spacing w:after="0"/>
        <w:rPr>
          <w:rFonts w:ascii="Times New Roman" w:hAnsi="Times New Roman" w:cs="Times New Roman"/>
          <w:sz w:val="24"/>
          <w:szCs w:val="24"/>
        </w:rPr>
      </w:pPr>
      <w:r>
        <w:rPr>
          <w:rFonts w:ascii="Times New Roman" w:hAnsi="Times New Roman" w:cs="Times New Roman"/>
          <w:sz w:val="24"/>
          <w:szCs w:val="24"/>
        </w:rPr>
        <w:t xml:space="preserve">Prosjektet «Boligsosial utviklingsarena – Foyer Bodø» </w:t>
      </w:r>
      <w:r w:rsidR="00E724A5">
        <w:rPr>
          <w:rFonts w:ascii="Times New Roman" w:hAnsi="Times New Roman" w:cs="Times New Roman"/>
          <w:sz w:val="24"/>
          <w:szCs w:val="24"/>
        </w:rPr>
        <w:t>er finansiert av kompetansetilskudd fra Husbanken</w:t>
      </w:r>
      <w:r w:rsidR="006D38F2">
        <w:rPr>
          <w:rFonts w:ascii="Times New Roman" w:hAnsi="Times New Roman" w:cs="Times New Roman"/>
          <w:sz w:val="24"/>
          <w:szCs w:val="24"/>
        </w:rPr>
        <w:t xml:space="preserve">, der størsteparten av tilskuddet går til </w:t>
      </w:r>
      <w:r w:rsidR="00702955">
        <w:rPr>
          <w:rFonts w:ascii="Times New Roman" w:hAnsi="Times New Roman" w:cs="Times New Roman"/>
          <w:sz w:val="24"/>
          <w:szCs w:val="24"/>
        </w:rPr>
        <w:t>å finansiere prosjektleder-stilling</w:t>
      </w:r>
      <w:r w:rsidR="00F54810">
        <w:rPr>
          <w:rFonts w:ascii="Times New Roman" w:hAnsi="Times New Roman" w:cs="Times New Roman"/>
          <w:sz w:val="24"/>
          <w:szCs w:val="24"/>
        </w:rPr>
        <w:t>en</w:t>
      </w:r>
      <w:r w:rsidR="00E724A5">
        <w:rPr>
          <w:rFonts w:ascii="Times New Roman" w:hAnsi="Times New Roman" w:cs="Times New Roman"/>
          <w:sz w:val="24"/>
          <w:szCs w:val="24"/>
        </w:rPr>
        <w:t xml:space="preserve">. Bodø kommunes </w:t>
      </w:r>
      <w:r w:rsidR="000F338C">
        <w:rPr>
          <w:rFonts w:ascii="Times New Roman" w:hAnsi="Times New Roman" w:cs="Times New Roman"/>
          <w:sz w:val="24"/>
          <w:szCs w:val="24"/>
        </w:rPr>
        <w:t>egeninnsats dekker kostnader til prosjektorganisasjon, inkludert administrative kostnader som datautstyr,</w:t>
      </w:r>
      <w:r w:rsidR="00561C32">
        <w:rPr>
          <w:rFonts w:ascii="Times New Roman" w:hAnsi="Times New Roman" w:cs="Times New Roman"/>
          <w:sz w:val="24"/>
          <w:szCs w:val="24"/>
        </w:rPr>
        <w:t xml:space="preserve"> kontorlokale</w:t>
      </w:r>
      <w:r w:rsidR="000F338C">
        <w:rPr>
          <w:rFonts w:ascii="Times New Roman" w:hAnsi="Times New Roman" w:cs="Times New Roman"/>
          <w:sz w:val="24"/>
          <w:szCs w:val="24"/>
        </w:rPr>
        <w:t xml:space="preserve"> </w:t>
      </w:r>
      <w:proofErr w:type="spellStart"/>
      <w:r w:rsidR="000F338C">
        <w:rPr>
          <w:rFonts w:ascii="Times New Roman" w:hAnsi="Times New Roman" w:cs="Times New Roman"/>
          <w:sz w:val="24"/>
          <w:szCs w:val="24"/>
        </w:rPr>
        <w:t>osv</w:t>
      </w:r>
      <w:proofErr w:type="spellEnd"/>
      <w:r w:rsidR="000F338C">
        <w:rPr>
          <w:rFonts w:ascii="Times New Roman" w:hAnsi="Times New Roman" w:cs="Times New Roman"/>
          <w:sz w:val="24"/>
          <w:szCs w:val="24"/>
        </w:rPr>
        <w:t xml:space="preserve"> og kostnader knyttet til driften av Foyer Bodø. </w:t>
      </w:r>
      <w:r w:rsidR="009F72E2">
        <w:rPr>
          <w:rFonts w:ascii="Times New Roman" w:hAnsi="Times New Roman" w:cs="Times New Roman"/>
          <w:sz w:val="24"/>
          <w:szCs w:val="24"/>
        </w:rPr>
        <w:t>Viser til levert prosjektregnskap.</w:t>
      </w:r>
      <w:r w:rsidR="000F338C">
        <w:rPr>
          <w:rFonts w:ascii="Times New Roman" w:hAnsi="Times New Roman" w:cs="Times New Roman"/>
          <w:sz w:val="24"/>
          <w:szCs w:val="24"/>
        </w:rPr>
        <w:t xml:space="preserve"> </w:t>
      </w:r>
    </w:p>
    <w:p w14:paraId="354427D7" w14:textId="77777777" w:rsidR="009446AC" w:rsidRDefault="009446AC" w:rsidP="00E724A5">
      <w:pPr>
        <w:spacing w:after="0"/>
        <w:rPr>
          <w:rFonts w:ascii="Times New Roman" w:hAnsi="Times New Roman" w:cs="Times New Roman"/>
          <w:sz w:val="24"/>
          <w:szCs w:val="24"/>
        </w:rPr>
      </w:pPr>
    </w:p>
    <w:p w14:paraId="12B9414B" w14:textId="77777777" w:rsidR="009446AC" w:rsidRPr="00E724A5" w:rsidRDefault="00597E54" w:rsidP="00E724A5">
      <w:pPr>
        <w:spacing w:after="0"/>
        <w:rPr>
          <w:rFonts w:ascii="Times New Roman" w:hAnsi="Times New Roman" w:cs="Times New Roman"/>
          <w:sz w:val="24"/>
          <w:szCs w:val="24"/>
        </w:rPr>
      </w:pPr>
      <w:r>
        <w:rPr>
          <w:rFonts w:ascii="Times New Roman" w:hAnsi="Times New Roman" w:cs="Times New Roman"/>
          <w:sz w:val="24"/>
          <w:szCs w:val="24"/>
        </w:rPr>
        <w:t xml:space="preserve">Videre i denne rapporten </w:t>
      </w:r>
      <w:r w:rsidR="00330A32">
        <w:rPr>
          <w:rFonts w:ascii="Times New Roman" w:hAnsi="Times New Roman" w:cs="Times New Roman"/>
          <w:sz w:val="24"/>
          <w:szCs w:val="24"/>
        </w:rPr>
        <w:t>redegjøre</w:t>
      </w:r>
      <w:r>
        <w:rPr>
          <w:rFonts w:ascii="Times New Roman" w:hAnsi="Times New Roman" w:cs="Times New Roman"/>
          <w:sz w:val="24"/>
          <w:szCs w:val="24"/>
        </w:rPr>
        <w:t>s</w:t>
      </w:r>
      <w:r w:rsidR="00330A32">
        <w:rPr>
          <w:rFonts w:ascii="Times New Roman" w:hAnsi="Times New Roman" w:cs="Times New Roman"/>
          <w:sz w:val="24"/>
          <w:szCs w:val="24"/>
        </w:rPr>
        <w:t xml:space="preserve"> </w:t>
      </w:r>
      <w:r>
        <w:rPr>
          <w:rFonts w:ascii="Times New Roman" w:hAnsi="Times New Roman" w:cs="Times New Roman"/>
          <w:sz w:val="24"/>
          <w:szCs w:val="24"/>
        </w:rPr>
        <w:t xml:space="preserve">det </w:t>
      </w:r>
      <w:r w:rsidR="00330A32">
        <w:rPr>
          <w:rFonts w:ascii="Times New Roman" w:hAnsi="Times New Roman" w:cs="Times New Roman"/>
          <w:sz w:val="24"/>
          <w:szCs w:val="24"/>
        </w:rPr>
        <w:t xml:space="preserve">for </w:t>
      </w:r>
      <w:r w:rsidR="00810F31">
        <w:rPr>
          <w:rFonts w:ascii="Times New Roman" w:hAnsi="Times New Roman" w:cs="Times New Roman"/>
          <w:sz w:val="24"/>
          <w:szCs w:val="24"/>
        </w:rPr>
        <w:t xml:space="preserve">noe av </w:t>
      </w:r>
      <w:r w:rsidR="00EE01BE">
        <w:rPr>
          <w:rFonts w:ascii="Times New Roman" w:hAnsi="Times New Roman" w:cs="Times New Roman"/>
          <w:sz w:val="24"/>
          <w:szCs w:val="24"/>
        </w:rPr>
        <w:t xml:space="preserve">det som er gjort </w:t>
      </w:r>
      <w:r w:rsidR="00060371">
        <w:rPr>
          <w:rFonts w:ascii="Times New Roman" w:hAnsi="Times New Roman" w:cs="Times New Roman"/>
          <w:sz w:val="24"/>
          <w:szCs w:val="24"/>
        </w:rPr>
        <w:t xml:space="preserve">for </w:t>
      </w:r>
      <w:r w:rsidR="00B61E75">
        <w:rPr>
          <w:rFonts w:ascii="Times New Roman" w:hAnsi="Times New Roman" w:cs="Times New Roman"/>
          <w:sz w:val="24"/>
          <w:szCs w:val="24"/>
        </w:rPr>
        <w:t>å nå</w:t>
      </w:r>
      <w:r w:rsidR="00330A32">
        <w:rPr>
          <w:rFonts w:ascii="Times New Roman" w:hAnsi="Times New Roman" w:cs="Times New Roman"/>
          <w:sz w:val="24"/>
          <w:szCs w:val="24"/>
        </w:rPr>
        <w:t xml:space="preserve"> </w:t>
      </w:r>
      <w:r w:rsidR="009446AC">
        <w:rPr>
          <w:rFonts w:ascii="Times New Roman" w:hAnsi="Times New Roman" w:cs="Times New Roman"/>
          <w:sz w:val="24"/>
          <w:szCs w:val="24"/>
        </w:rPr>
        <w:t>prosjektet</w:t>
      </w:r>
      <w:r w:rsidR="00330A32">
        <w:rPr>
          <w:rFonts w:ascii="Times New Roman" w:hAnsi="Times New Roman" w:cs="Times New Roman"/>
          <w:sz w:val="24"/>
          <w:szCs w:val="24"/>
        </w:rPr>
        <w:t>s</w:t>
      </w:r>
      <w:r w:rsidR="009446AC">
        <w:rPr>
          <w:rFonts w:ascii="Times New Roman" w:hAnsi="Times New Roman" w:cs="Times New Roman"/>
          <w:sz w:val="24"/>
          <w:szCs w:val="24"/>
        </w:rPr>
        <w:t xml:space="preserve"> formål og resultatmål</w:t>
      </w:r>
      <w:r w:rsidR="00330A32">
        <w:rPr>
          <w:rFonts w:ascii="Times New Roman" w:hAnsi="Times New Roman" w:cs="Times New Roman"/>
          <w:sz w:val="24"/>
          <w:szCs w:val="24"/>
        </w:rPr>
        <w:t>, hva som har</w:t>
      </w:r>
      <w:r w:rsidR="00810F31">
        <w:rPr>
          <w:rFonts w:ascii="Times New Roman" w:hAnsi="Times New Roman" w:cs="Times New Roman"/>
          <w:sz w:val="24"/>
          <w:szCs w:val="24"/>
        </w:rPr>
        <w:t xml:space="preserve"> fungert/ikke fungert, noen av endringene</w:t>
      </w:r>
      <w:r w:rsidR="00330A32">
        <w:rPr>
          <w:rFonts w:ascii="Times New Roman" w:hAnsi="Times New Roman" w:cs="Times New Roman"/>
          <w:sz w:val="24"/>
          <w:szCs w:val="24"/>
        </w:rPr>
        <w:t xml:space="preserve"> som er gjort underveis og hva Foyer Bodø ønsker å jobbe videre med.</w:t>
      </w:r>
      <w:r w:rsidR="009446AC">
        <w:rPr>
          <w:rFonts w:ascii="Times New Roman" w:hAnsi="Times New Roman" w:cs="Times New Roman"/>
          <w:sz w:val="24"/>
          <w:szCs w:val="24"/>
        </w:rPr>
        <w:t xml:space="preserve"> </w:t>
      </w:r>
    </w:p>
    <w:p w14:paraId="680A9A15" w14:textId="77777777" w:rsidR="00FF1F32" w:rsidRDefault="00FF1F32" w:rsidP="00DD7AD9">
      <w:pPr>
        <w:rPr>
          <w:rFonts w:ascii="Times New Roman" w:hAnsi="Times New Roman" w:cs="Times New Roman"/>
          <w:sz w:val="24"/>
          <w:szCs w:val="24"/>
        </w:rPr>
      </w:pPr>
    </w:p>
    <w:p w14:paraId="79C60E89" w14:textId="77777777" w:rsidR="00723DF1" w:rsidRDefault="00723DF1" w:rsidP="00DD7AD9">
      <w:pPr>
        <w:rPr>
          <w:rFonts w:ascii="Times New Roman" w:hAnsi="Times New Roman" w:cs="Times New Roman"/>
          <w:sz w:val="24"/>
          <w:szCs w:val="24"/>
        </w:rPr>
      </w:pPr>
    </w:p>
    <w:p w14:paraId="3E28A816" w14:textId="77777777" w:rsidR="00C94B09" w:rsidRDefault="00C94B09" w:rsidP="00DD7AD9">
      <w:pPr>
        <w:pStyle w:val="Overskrift2"/>
        <w:rPr>
          <w:rFonts w:ascii="Times New Roman" w:eastAsiaTheme="minorHAnsi" w:hAnsi="Times New Roman" w:cs="Times New Roman"/>
          <w:b w:val="0"/>
          <w:bCs w:val="0"/>
          <w:color w:val="auto"/>
          <w:sz w:val="24"/>
          <w:szCs w:val="24"/>
        </w:rPr>
      </w:pPr>
      <w:bookmarkStart w:id="2" w:name="_Toc435436461"/>
    </w:p>
    <w:p w14:paraId="38C539D2" w14:textId="77777777" w:rsidR="00DD7AD9" w:rsidRDefault="00DD7AD9" w:rsidP="00DD7AD9">
      <w:pPr>
        <w:pStyle w:val="Overskrift2"/>
        <w:rPr>
          <w:rFonts w:ascii="Times New Roman" w:hAnsi="Times New Roman" w:cs="Times New Roman"/>
        </w:rPr>
      </w:pPr>
      <w:r w:rsidRPr="00DD7AD9">
        <w:rPr>
          <w:rFonts w:ascii="Times New Roman" w:hAnsi="Times New Roman" w:cs="Times New Roman"/>
        </w:rPr>
        <w:t>Prosjektorganisering</w:t>
      </w:r>
      <w:bookmarkEnd w:id="2"/>
    </w:p>
    <w:p w14:paraId="0148015D" w14:textId="77777777" w:rsidR="005722A3" w:rsidRPr="005722A3" w:rsidRDefault="005722A3" w:rsidP="005722A3">
      <w:r>
        <w:rPr>
          <w:noProof/>
          <w:lang w:eastAsia="nb-NO"/>
        </w:rPr>
        <mc:AlternateContent>
          <mc:Choice Requires="wps">
            <w:drawing>
              <wp:inline distT="0" distB="0" distL="0" distR="0" wp14:anchorId="1D785567" wp14:editId="64F3A80C">
                <wp:extent cx="1638300" cy="314325"/>
                <wp:effectExtent l="0" t="0" r="19050" b="28575"/>
                <wp:docPr id="3" name="Rektangel 3"/>
                <wp:cNvGraphicFramePr/>
                <a:graphic xmlns:a="http://schemas.openxmlformats.org/drawingml/2006/main">
                  <a:graphicData uri="http://schemas.microsoft.com/office/word/2010/wordprocessingShape">
                    <wps:wsp>
                      <wps:cNvSpPr/>
                      <wps:spPr>
                        <a:xfrm>
                          <a:off x="0" y="0"/>
                          <a:ext cx="1638300" cy="31432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07EC6FD" w14:textId="77777777" w:rsidR="005722A3" w:rsidRDefault="005722A3" w:rsidP="005722A3">
                            <w:r>
                              <w:t>Kommunaldirektør 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785567" id="Rektangel 3" o:spid="_x0000_s1026" style="width:12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" fillcolor="white [3201]" strokecolor="#365f91 [2404]" strokeweight="2pt">
                <v:textbox>
                  <w:txbxContent>
                    <w:p w14:paraId="107EC6FD" w14:textId="77777777" w:rsidR="005722A3" w:rsidRDefault="005722A3" w:rsidP="005722A3">
                      <w:r>
                        <w:t>Kommunaldirektør OK</w:t>
                      </w:r>
                    </w:p>
                  </w:txbxContent>
                </v:textbox>
                <w10:anchorlock/>
              </v:rect>
            </w:pict>
          </mc:Fallback>
        </mc:AlternateContent>
      </w:r>
    </w:p>
    <w:p w14:paraId="4268F89E" w14:textId="77777777" w:rsidR="005722A3" w:rsidRDefault="00D432BE" w:rsidP="00DD7AD9">
      <w:pPr>
        <w:pStyle w:val="Overskrift2"/>
        <w:rPr>
          <w:rFonts w:ascii="Times New Roman" w:hAnsi="Times New Roman" w:cs="Times New Roman"/>
          <w:b w:val="0"/>
          <w:noProof/>
          <w:color w:val="auto"/>
          <w:sz w:val="24"/>
          <w:szCs w:val="24"/>
          <w:lang w:eastAsia="nb-NO"/>
        </w:rPr>
      </w:pPr>
      <w:r>
        <w:rPr>
          <w:rFonts w:ascii="Times New Roman" w:hAnsi="Times New Roman" w:cs="Times New Roman"/>
          <w:b w:val="0"/>
          <w:noProof/>
          <w:color w:val="auto"/>
          <w:sz w:val="24"/>
          <w:szCs w:val="24"/>
          <w:lang w:eastAsia="nb-NO"/>
        </w:rPr>
        <w:t xml:space="preserve">                   </w:t>
      </w:r>
    </w:p>
    <w:p w14:paraId="5016A934" w14:textId="77777777" w:rsidR="005722A3" w:rsidRPr="005722A3" w:rsidRDefault="005722A3" w:rsidP="005722A3">
      <w:pPr>
        <w:rPr>
          <w:lang w:eastAsia="nb-NO"/>
        </w:rPr>
      </w:pPr>
      <w:r>
        <w:rPr>
          <w:noProof/>
          <w:lang w:eastAsia="nb-NO"/>
        </w:rPr>
        <mc:AlternateContent>
          <mc:Choice Requires="wps">
            <w:drawing>
              <wp:inline distT="0" distB="0" distL="0" distR="0" wp14:anchorId="09559B59" wp14:editId="1AA0E95B">
                <wp:extent cx="1638300" cy="304800"/>
                <wp:effectExtent l="0" t="0" r="19050" b="19050"/>
                <wp:docPr id="6" name="Rektangel 6"/>
                <wp:cNvGraphicFramePr/>
                <a:graphic xmlns:a="http://schemas.openxmlformats.org/drawingml/2006/main">
                  <a:graphicData uri="http://schemas.microsoft.com/office/word/2010/wordprocessingShape">
                    <wps:wsp>
                      <wps:cNvSpPr/>
                      <wps:spPr>
                        <a:xfrm>
                          <a:off x="0" y="0"/>
                          <a:ext cx="1638300" cy="304800"/>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8DF9FF8" w14:textId="77777777" w:rsidR="005722A3" w:rsidRDefault="005722A3" w:rsidP="005722A3">
                            <w:r>
                              <w:t>Barnevernleder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559B59" id="Rektangel 6" o:spid="_x0000_s1027" style="width:129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" fillcolor="white [3201]" strokecolor="#365f91 [2404]" strokeweight="2pt">
                <v:textbox>
                  <w:txbxContent>
                    <w:p w14:paraId="48DF9FF8" w14:textId="77777777" w:rsidR="005722A3" w:rsidRDefault="005722A3" w:rsidP="005722A3">
                      <w:r>
                        <w:t>Barnevernleder</w:t>
                      </w:r>
                    </w:p>
                  </w:txbxContent>
                </v:textbox>
                <w10:anchorlock/>
              </v:rect>
            </w:pict>
          </mc:Fallback>
        </mc:AlternateContent>
      </w:r>
    </w:p>
    <w:p w14:paraId="10661319" w14:textId="6D42A5AC" w:rsidR="005722A3" w:rsidRDefault="005722A3" w:rsidP="00DD7AD9">
      <w:pPr>
        <w:pStyle w:val="Overskrift2"/>
        <w:rPr>
          <w:rFonts w:ascii="Times New Roman" w:hAnsi="Times New Roman" w:cs="Times New Roman"/>
          <w:b w:val="0"/>
          <w:color w:val="auto"/>
          <w:sz w:val="24"/>
          <w:szCs w:val="24"/>
        </w:rPr>
      </w:pPr>
    </w:p>
    <w:p w14:paraId="36F76C71" w14:textId="00F43220" w:rsidR="0052515A" w:rsidRDefault="005722A3" w:rsidP="0052515A">
      <w:pPr>
        <w:rPr>
          <w:rFonts w:ascii="Times New Roman" w:hAnsi="Times New Roman" w:cs="Times New Roman"/>
          <w:b/>
          <w:sz w:val="24"/>
          <w:szCs w:val="24"/>
        </w:rPr>
      </w:pPr>
      <w:r>
        <w:rPr>
          <w:noProof/>
          <w:lang w:eastAsia="nb-NO"/>
        </w:rPr>
        <mc:AlternateContent>
          <mc:Choice Requires="wps">
            <w:drawing>
              <wp:inline distT="0" distB="0" distL="0" distR="0" wp14:anchorId="09C46A02" wp14:editId="6AB86E3C">
                <wp:extent cx="1638300" cy="314325"/>
                <wp:effectExtent l="0" t="0" r="19050" b="28575"/>
                <wp:docPr id="7" name="Rektangel 7"/>
                <wp:cNvGraphicFramePr/>
                <a:graphic xmlns:a="http://schemas.openxmlformats.org/drawingml/2006/main">
                  <a:graphicData uri="http://schemas.microsoft.com/office/word/2010/wordprocessingShape">
                    <wps:wsp>
                      <wps:cNvSpPr/>
                      <wps:spPr>
                        <a:xfrm>
                          <a:off x="0" y="0"/>
                          <a:ext cx="1638300" cy="31432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DC7D8AE" w14:textId="77777777" w:rsidR="005722A3" w:rsidRDefault="005722A3" w:rsidP="005722A3">
                            <w:r>
                              <w:t>Prosjektleder</w:t>
                            </w:r>
                            <w:r w:rsidR="009B097E">
                              <w:t xml:space="preserve"> BUFB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C46A02" id="Rektangel 7" o:spid="_x0000_s1028" style="width:12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" fillcolor="white [3201]" strokecolor="#365f91 [2404]" strokeweight="2pt">
                <v:textbox>
                  <w:txbxContent>
                    <w:p w14:paraId="5DC7D8AE" w14:textId="77777777" w:rsidR="005722A3" w:rsidRDefault="005722A3" w:rsidP="005722A3">
                      <w:r>
                        <w:t>Prosjektleder</w:t>
                      </w:r>
                      <w:r w:rsidR="009B097E">
                        <w:t xml:space="preserve"> BUFB</w:t>
                      </w:r>
                    </w:p>
                  </w:txbxContent>
                </v:textbox>
                <w10:anchorlock/>
              </v:rect>
            </w:pict>
          </mc:Fallback>
        </mc:AlternateContent>
      </w:r>
      <w:r w:rsidR="000A260C">
        <w:rPr>
          <w:rFonts w:ascii="Times New Roman" w:hAnsi="Times New Roman" w:cs="Times New Roman"/>
          <w:b/>
          <w:sz w:val="24"/>
          <w:szCs w:val="24"/>
        </w:rPr>
        <w:t xml:space="preserve"> </w:t>
      </w:r>
      <w:r w:rsidR="000A260C">
        <w:rPr>
          <w:rFonts w:ascii="Times New Roman" w:hAnsi="Times New Roman" w:cs="Times New Roman"/>
          <w:b/>
          <w:sz w:val="24"/>
          <w:szCs w:val="24"/>
        </w:rPr>
        <w:tab/>
      </w:r>
      <w:r w:rsidR="000A260C">
        <w:rPr>
          <w:rFonts w:ascii="Times New Roman" w:hAnsi="Times New Roman" w:cs="Times New Roman"/>
          <w:b/>
          <w:sz w:val="24"/>
          <w:szCs w:val="24"/>
        </w:rPr>
        <w:tab/>
      </w:r>
      <w:r w:rsidR="000A260C">
        <w:rPr>
          <w:noProof/>
          <w:lang w:eastAsia="nb-NO"/>
        </w:rPr>
        <mc:AlternateContent>
          <mc:Choice Requires="wps">
            <w:drawing>
              <wp:inline distT="0" distB="0" distL="0" distR="0" wp14:anchorId="3A071E61" wp14:editId="6F0D8071">
                <wp:extent cx="2114550" cy="314325"/>
                <wp:effectExtent l="0" t="0" r="19050" b="28575"/>
                <wp:docPr id="8" name="Rektangel 8"/>
                <wp:cNvGraphicFramePr/>
                <a:graphic xmlns:a="http://schemas.openxmlformats.org/drawingml/2006/main">
                  <a:graphicData uri="http://schemas.microsoft.com/office/word/2010/wordprocessingShape">
                    <wps:wsp>
                      <wps:cNvSpPr/>
                      <wps:spPr>
                        <a:xfrm>
                          <a:off x="0" y="0"/>
                          <a:ext cx="2114550" cy="31432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5FA3C37" w14:textId="77777777" w:rsidR="000A260C" w:rsidRDefault="000A260C" w:rsidP="000A260C">
                            <w:r>
                              <w:t>Avdeling Bo- &amp; Nærmiljøtiltak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071E61" id="Rektangel 8" o:spid="_x0000_s1029" style="width:166.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" fillcolor="white [3201]" strokecolor="#365f91 [2404]" strokeweight="2pt">
                <v:textbox>
                  <w:txbxContent>
                    <w:p w14:paraId="75FA3C37" w14:textId="77777777" w:rsidR="000A260C" w:rsidRDefault="000A260C" w:rsidP="000A260C">
                      <w:r>
                        <w:t>Avdeling Bo- &amp; Nærmiljøtiltak</w:t>
                      </w:r>
                    </w:p>
                  </w:txbxContent>
                </v:textbox>
                <w10:anchorlock/>
              </v:rect>
            </w:pict>
          </mc:Fallback>
        </mc:AlternateContent>
      </w:r>
    </w:p>
    <w:p w14:paraId="4D07F408" w14:textId="77777777" w:rsidR="0052515A" w:rsidRDefault="0052515A" w:rsidP="0052515A">
      <w:pPr>
        <w:rPr>
          <w:rFonts w:ascii="Times New Roman" w:hAnsi="Times New Roman" w:cs="Times New Roman"/>
          <w:b/>
          <w:sz w:val="24"/>
          <w:szCs w:val="24"/>
        </w:rPr>
      </w:pPr>
    </w:p>
    <w:p w14:paraId="4529AD99" w14:textId="77777777" w:rsidR="0052515A" w:rsidRDefault="00BC5122" w:rsidP="0052515A">
      <w:pPr>
        <w:rPr>
          <w:rFonts w:ascii="Times New Roman" w:hAnsi="Times New Roman" w:cs="Times New Roman"/>
          <w:sz w:val="24"/>
          <w:szCs w:val="24"/>
        </w:rPr>
      </w:pPr>
      <w:r w:rsidRPr="0052515A">
        <w:rPr>
          <w:rFonts w:ascii="Times New Roman" w:hAnsi="Times New Roman" w:cs="Times New Roman"/>
          <w:sz w:val="24"/>
          <w:szCs w:val="24"/>
        </w:rPr>
        <w:t xml:space="preserve">Foyer Bodø er et </w:t>
      </w:r>
      <w:r w:rsidR="005722A3" w:rsidRPr="0052515A">
        <w:rPr>
          <w:rFonts w:ascii="Times New Roman" w:hAnsi="Times New Roman" w:cs="Times New Roman"/>
          <w:sz w:val="24"/>
          <w:szCs w:val="24"/>
        </w:rPr>
        <w:t xml:space="preserve">frittliggende </w:t>
      </w:r>
      <w:r w:rsidRPr="0052515A">
        <w:rPr>
          <w:rFonts w:ascii="Times New Roman" w:hAnsi="Times New Roman" w:cs="Times New Roman"/>
          <w:sz w:val="24"/>
          <w:szCs w:val="24"/>
        </w:rPr>
        <w:t>prosjekt i Barneverntjenesten og tilknyttet avdeling Bo- &amp; Nærmiljøtiltak, sammen med DUE-tiltaket.</w:t>
      </w:r>
      <w:r w:rsidR="005722A3" w:rsidRPr="0052515A">
        <w:rPr>
          <w:rFonts w:ascii="Times New Roman" w:hAnsi="Times New Roman" w:cs="Times New Roman"/>
          <w:sz w:val="24"/>
          <w:szCs w:val="24"/>
        </w:rPr>
        <w:t xml:space="preserve"> </w:t>
      </w:r>
      <w:r w:rsidR="00C15A5F" w:rsidRPr="0052515A">
        <w:rPr>
          <w:rFonts w:ascii="Times New Roman" w:hAnsi="Times New Roman" w:cs="Times New Roman"/>
          <w:sz w:val="24"/>
          <w:szCs w:val="24"/>
        </w:rPr>
        <w:t>Barnevernleder eier hovedansvaret for prosjektet,</w:t>
      </w:r>
      <w:r w:rsidR="003444C5" w:rsidRPr="0052515A">
        <w:rPr>
          <w:rFonts w:ascii="Times New Roman" w:hAnsi="Times New Roman" w:cs="Times New Roman"/>
          <w:sz w:val="24"/>
          <w:szCs w:val="24"/>
        </w:rPr>
        <w:t xml:space="preserve"> </w:t>
      </w:r>
      <w:r w:rsidR="00C15A5F" w:rsidRPr="0052515A">
        <w:rPr>
          <w:rFonts w:ascii="Times New Roman" w:hAnsi="Times New Roman" w:cs="Times New Roman"/>
          <w:sz w:val="24"/>
          <w:szCs w:val="24"/>
        </w:rPr>
        <w:t xml:space="preserve">mens prosjektleder </w:t>
      </w:r>
      <w:r w:rsidR="00AB6183">
        <w:rPr>
          <w:rFonts w:ascii="Times New Roman" w:hAnsi="Times New Roman" w:cs="Times New Roman"/>
          <w:sz w:val="24"/>
          <w:szCs w:val="24"/>
        </w:rPr>
        <w:t xml:space="preserve">for BUFB </w:t>
      </w:r>
      <w:r w:rsidR="00C15A5F" w:rsidRPr="0052515A">
        <w:rPr>
          <w:rFonts w:ascii="Times New Roman" w:hAnsi="Times New Roman" w:cs="Times New Roman"/>
          <w:sz w:val="24"/>
          <w:szCs w:val="24"/>
        </w:rPr>
        <w:t xml:space="preserve">har det daglige ansvaret for framdrift og måloppnåelse. </w:t>
      </w:r>
      <w:r w:rsidR="003444C5" w:rsidRPr="0052515A">
        <w:rPr>
          <w:rFonts w:ascii="Times New Roman" w:hAnsi="Times New Roman" w:cs="Times New Roman"/>
          <w:sz w:val="24"/>
          <w:szCs w:val="24"/>
        </w:rPr>
        <w:t>Pr</w:t>
      </w:r>
      <w:r w:rsidR="00C15A5F" w:rsidRPr="0052515A">
        <w:rPr>
          <w:rFonts w:ascii="Times New Roman" w:hAnsi="Times New Roman" w:cs="Times New Roman"/>
          <w:sz w:val="24"/>
          <w:szCs w:val="24"/>
        </w:rPr>
        <w:t>osjektlede</w:t>
      </w:r>
      <w:r w:rsidR="003444C5" w:rsidRPr="0052515A">
        <w:rPr>
          <w:rFonts w:ascii="Times New Roman" w:hAnsi="Times New Roman" w:cs="Times New Roman"/>
          <w:sz w:val="24"/>
          <w:szCs w:val="24"/>
        </w:rPr>
        <w:t>r</w:t>
      </w:r>
      <w:r w:rsidR="00C15A5F" w:rsidRPr="0052515A">
        <w:rPr>
          <w:rFonts w:ascii="Times New Roman" w:hAnsi="Times New Roman" w:cs="Times New Roman"/>
          <w:sz w:val="24"/>
          <w:szCs w:val="24"/>
        </w:rPr>
        <w:t xml:space="preserve"> </w:t>
      </w:r>
      <w:r w:rsidR="00A561A8">
        <w:rPr>
          <w:rFonts w:ascii="Times New Roman" w:hAnsi="Times New Roman" w:cs="Times New Roman"/>
          <w:sz w:val="24"/>
          <w:szCs w:val="24"/>
        </w:rPr>
        <w:t xml:space="preserve">for BUFB </w:t>
      </w:r>
      <w:r w:rsidR="00C15A5F" w:rsidRPr="0052515A">
        <w:rPr>
          <w:rFonts w:ascii="Times New Roman" w:hAnsi="Times New Roman" w:cs="Times New Roman"/>
          <w:sz w:val="24"/>
          <w:szCs w:val="24"/>
        </w:rPr>
        <w:t>samarbeider tett med prosjektleder for Foyer Bodø</w:t>
      </w:r>
      <w:r w:rsidR="003444C5" w:rsidRPr="0052515A">
        <w:rPr>
          <w:rFonts w:ascii="Times New Roman" w:hAnsi="Times New Roman" w:cs="Times New Roman"/>
          <w:sz w:val="24"/>
          <w:szCs w:val="24"/>
        </w:rPr>
        <w:t xml:space="preserve"> og Husb</w:t>
      </w:r>
      <w:r w:rsidR="00AB6183">
        <w:rPr>
          <w:rFonts w:ascii="Times New Roman" w:hAnsi="Times New Roman" w:cs="Times New Roman"/>
          <w:sz w:val="24"/>
          <w:szCs w:val="24"/>
        </w:rPr>
        <w:t>anken, sam</w:t>
      </w:r>
      <w:r w:rsidR="001E5281">
        <w:rPr>
          <w:rFonts w:ascii="Times New Roman" w:hAnsi="Times New Roman" w:cs="Times New Roman"/>
          <w:sz w:val="24"/>
          <w:szCs w:val="24"/>
        </w:rPr>
        <w:t xml:space="preserve">t </w:t>
      </w:r>
      <w:r w:rsidR="00AB6183">
        <w:rPr>
          <w:rFonts w:ascii="Times New Roman" w:hAnsi="Times New Roman" w:cs="Times New Roman"/>
          <w:sz w:val="24"/>
          <w:szCs w:val="24"/>
        </w:rPr>
        <w:t xml:space="preserve">ulike </w:t>
      </w:r>
      <w:r w:rsidR="003444C5" w:rsidRPr="0052515A">
        <w:rPr>
          <w:rFonts w:ascii="Times New Roman" w:hAnsi="Times New Roman" w:cs="Times New Roman"/>
          <w:sz w:val="24"/>
          <w:szCs w:val="24"/>
        </w:rPr>
        <w:t xml:space="preserve">avdelinger </w:t>
      </w:r>
      <w:r w:rsidR="008C727C">
        <w:rPr>
          <w:rFonts w:ascii="Times New Roman" w:hAnsi="Times New Roman" w:cs="Times New Roman"/>
          <w:sz w:val="24"/>
          <w:szCs w:val="24"/>
        </w:rPr>
        <w:t>i kommunen</w:t>
      </w:r>
      <w:r w:rsidR="00B73AB5">
        <w:rPr>
          <w:rFonts w:ascii="Times New Roman" w:hAnsi="Times New Roman" w:cs="Times New Roman"/>
          <w:sz w:val="24"/>
          <w:szCs w:val="24"/>
        </w:rPr>
        <w:t>,</w:t>
      </w:r>
      <w:r w:rsidR="001E5281">
        <w:rPr>
          <w:rFonts w:ascii="Times New Roman" w:hAnsi="Times New Roman" w:cs="Times New Roman"/>
          <w:sz w:val="24"/>
          <w:szCs w:val="24"/>
        </w:rPr>
        <w:t xml:space="preserve"> statlige </w:t>
      </w:r>
      <w:r w:rsidR="00B73AB5">
        <w:rPr>
          <w:rFonts w:ascii="Times New Roman" w:hAnsi="Times New Roman" w:cs="Times New Roman"/>
          <w:sz w:val="24"/>
          <w:szCs w:val="24"/>
        </w:rPr>
        <w:t>etater og privat</w:t>
      </w:r>
      <w:r w:rsidR="00A46EF2">
        <w:rPr>
          <w:rFonts w:ascii="Times New Roman" w:hAnsi="Times New Roman" w:cs="Times New Roman"/>
          <w:sz w:val="24"/>
          <w:szCs w:val="24"/>
        </w:rPr>
        <w:t>e aktører</w:t>
      </w:r>
      <w:r w:rsidR="001E5281">
        <w:rPr>
          <w:rFonts w:ascii="Times New Roman" w:hAnsi="Times New Roman" w:cs="Times New Roman"/>
          <w:sz w:val="24"/>
          <w:szCs w:val="24"/>
        </w:rPr>
        <w:t>.</w:t>
      </w:r>
    </w:p>
    <w:p w14:paraId="6AF5A67D" w14:textId="77777777" w:rsidR="00930476" w:rsidRDefault="003444C5" w:rsidP="0052515A">
      <w:pPr>
        <w:rPr>
          <w:rFonts w:ascii="Times New Roman" w:hAnsi="Times New Roman" w:cs="Times New Roman"/>
          <w:sz w:val="24"/>
          <w:szCs w:val="24"/>
        </w:rPr>
      </w:pPr>
      <w:r w:rsidRPr="0052515A">
        <w:rPr>
          <w:rFonts w:ascii="Times New Roman" w:hAnsi="Times New Roman" w:cs="Times New Roman"/>
          <w:sz w:val="24"/>
          <w:szCs w:val="24"/>
        </w:rPr>
        <w:t xml:space="preserve">Det er etablert tre grupper som skal bidra til tverretatlig </w:t>
      </w:r>
      <w:r w:rsidR="000F0110">
        <w:rPr>
          <w:rFonts w:ascii="Times New Roman" w:hAnsi="Times New Roman" w:cs="Times New Roman"/>
          <w:sz w:val="24"/>
          <w:szCs w:val="24"/>
        </w:rPr>
        <w:t>samarbeid og utvikle Foyer Bodø:</w:t>
      </w:r>
      <w:r w:rsidRPr="0052515A">
        <w:rPr>
          <w:rFonts w:ascii="Times New Roman" w:hAnsi="Times New Roman" w:cs="Times New Roman"/>
          <w:sz w:val="24"/>
          <w:szCs w:val="24"/>
        </w:rPr>
        <w:t xml:space="preserve"> Styringsgruppe,</w:t>
      </w:r>
      <w:r w:rsidR="0052515A">
        <w:rPr>
          <w:rFonts w:ascii="Times New Roman" w:hAnsi="Times New Roman" w:cs="Times New Roman"/>
          <w:sz w:val="24"/>
          <w:szCs w:val="24"/>
        </w:rPr>
        <w:t xml:space="preserve"> arbeidsgruppe og inntaksgruppe</w:t>
      </w:r>
      <w:r w:rsidR="009A157B">
        <w:rPr>
          <w:rFonts w:ascii="Times New Roman" w:hAnsi="Times New Roman" w:cs="Times New Roman"/>
          <w:sz w:val="24"/>
          <w:szCs w:val="24"/>
        </w:rPr>
        <w:t>.</w:t>
      </w:r>
      <w:r w:rsidR="0052515A">
        <w:rPr>
          <w:rFonts w:ascii="Times New Roman" w:hAnsi="Times New Roman" w:cs="Times New Roman"/>
          <w:sz w:val="24"/>
          <w:szCs w:val="24"/>
        </w:rPr>
        <w:t xml:space="preserve"> </w:t>
      </w:r>
      <w:r w:rsidR="00692EC1">
        <w:rPr>
          <w:rFonts w:ascii="Times New Roman" w:hAnsi="Times New Roman" w:cs="Times New Roman"/>
          <w:sz w:val="24"/>
          <w:szCs w:val="24"/>
        </w:rPr>
        <w:t>Etter litt</w:t>
      </w:r>
      <w:r w:rsidR="008D429B">
        <w:rPr>
          <w:rFonts w:ascii="Times New Roman" w:hAnsi="Times New Roman" w:cs="Times New Roman"/>
          <w:sz w:val="24"/>
          <w:szCs w:val="24"/>
        </w:rPr>
        <w:t xml:space="preserve"> </w:t>
      </w:r>
      <w:r w:rsidR="00692EC1">
        <w:rPr>
          <w:rFonts w:ascii="Times New Roman" w:hAnsi="Times New Roman" w:cs="Times New Roman"/>
          <w:sz w:val="24"/>
          <w:szCs w:val="24"/>
        </w:rPr>
        <w:t xml:space="preserve">under ett år i drift evaluerte ansatte i Foyer Bodø og prosjektleder </w:t>
      </w:r>
      <w:r w:rsidR="000A0EB1">
        <w:rPr>
          <w:rFonts w:ascii="Times New Roman" w:hAnsi="Times New Roman" w:cs="Times New Roman"/>
          <w:sz w:val="24"/>
          <w:szCs w:val="24"/>
        </w:rPr>
        <w:t xml:space="preserve">for BUFB </w:t>
      </w:r>
      <w:r w:rsidR="00692EC1">
        <w:rPr>
          <w:rFonts w:ascii="Times New Roman" w:hAnsi="Times New Roman" w:cs="Times New Roman"/>
          <w:sz w:val="24"/>
          <w:szCs w:val="24"/>
        </w:rPr>
        <w:t>sammensetningene i gruppene og fant ut at gruppesammensetningen måtte endres. Årsaken t</w:t>
      </w:r>
      <w:r w:rsidR="00237918">
        <w:rPr>
          <w:rFonts w:ascii="Times New Roman" w:hAnsi="Times New Roman" w:cs="Times New Roman"/>
          <w:sz w:val="24"/>
          <w:szCs w:val="24"/>
        </w:rPr>
        <w:t xml:space="preserve">il dette er at man kartla hvilke instanser man hadde behov for i de ulike gruppene, hvilket nivå i egen organisasjon representantene burde ha og en antakelse om at jo flere ulike nivåer og mennesker fra de ulike organisasjonene som er involvert i Foyer Bodø, jo mer kunnskap </w:t>
      </w:r>
      <w:r w:rsidR="00A561A8">
        <w:rPr>
          <w:rFonts w:ascii="Times New Roman" w:hAnsi="Times New Roman" w:cs="Times New Roman"/>
          <w:sz w:val="24"/>
          <w:szCs w:val="24"/>
        </w:rPr>
        <w:t>om</w:t>
      </w:r>
      <w:r w:rsidR="00CD1EA8">
        <w:rPr>
          <w:rFonts w:ascii="Times New Roman" w:hAnsi="Times New Roman" w:cs="Times New Roman"/>
          <w:sz w:val="24"/>
          <w:szCs w:val="24"/>
        </w:rPr>
        <w:t>, utvikling av</w:t>
      </w:r>
      <w:r w:rsidR="00A561A8">
        <w:rPr>
          <w:rFonts w:ascii="Times New Roman" w:hAnsi="Times New Roman" w:cs="Times New Roman"/>
          <w:sz w:val="24"/>
          <w:szCs w:val="24"/>
        </w:rPr>
        <w:t xml:space="preserve"> – </w:t>
      </w:r>
      <w:r w:rsidR="00237918">
        <w:rPr>
          <w:rFonts w:ascii="Times New Roman" w:hAnsi="Times New Roman" w:cs="Times New Roman"/>
          <w:sz w:val="24"/>
          <w:szCs w:val="24"/>
        </w:rPr>
        <w:t xml:space="preserve">og eierskap til prosjektet vil man få. Som eksempel kan det nevnes at det er tatt inn en representant for boligkontoret i inntaksgruppa og at </w:t>
      </w:r>
      <w:proofErr w:type="spellStart"/>
      <w:r w:rsidR="00237918">
        <w:rPr>
          <w:rFonts w:ascii="Times New Roman" w:hAnsi="Times New Roman" w:cs="Times New Roman"/>
          <w:sz w:val="24"/>
          <w:szCs w:val="24"/>
        </w:rPr>
        <w:t>NAVs</w:t>
      </w:r>
      <w:proofErr w:type="spellEnd"/>
      <w:r w:rsidR="00237918">
        <w:rPr>
          <w:rFonts w:ascii="Times New Roman" w:hAnsi="Times New Roman" w:cs="Times New Roman"/>
          <w:sz w:val="24"/>
          <w:szCs w:val="24"/>
        </w:rPr>
        <w:t xml:space="preserve"> representant i arbeidsgruppa er avdelingsleder og har dermed beslutningsmyndighet.</w:t>
      </w:r>
    </w:p>
    <w:p w14:paraId="6D00F66E" w14:textId="77777777" w:rsidR="00561C32" w:rsidRDefault="00930476" w:rsidP="0052515A">
      <w:pPr>
        <w:rPr>
          <w:rFonts w:ascii="Times New Roman" w:hAnsi="Times New Roman" w:cs="Times New Roman"/>
          <w:sz w:val="24"/>
          <w:szCs w:val="24"/>
        </w:rPr>
      </w:pPr>
      <w:r>
        <w:rPr>
          <w:rFonts w:ascii="Times New Roman" w:hAnsi="Times New Roman" w:cs="Times New Roman"/>
          <w:sz w:val="24"/>
          <w:szCs w:val="24"/>
        </w:rPr>
        <w:t xml:space="preserve">Det er for tidlig å se de store virkningene av endringene som er gjort i de ulike gruppene, men </w:t>
      </w:r>
      <w:r w:rsidR="00561C32">
        <w:rPr>
          <w:rFonts w:ascii="Times New Roman" w:hAnsi="Times New Roman" w:cs="Times New Roman"/>
          <w:sz w:val="24"/>
          <w:szCs w:val="24"/>
        </w:rPr>
        <w:t xml:space="preserve">det merkes allerede at det er kortere vei til tverrfaglig- samarbeid og arbeid. </w:t>
      </w:r>
    </w:p>
    <w:p w14:paraId="58FABEE3" w14:textId="77777777" w:rsidR="00561C32" w:rsidRDefault="00561C32" w:rsidP="00561C32">
      <w:pPr>
        <w:rPr>
          <w:rFonts w:ascii="Times New Roman" w:hAnsi="Times New Roman" w:cs="Times New Roman"/>
          <w:sz w:val="24"/>
          <w:szCs w:val="24"/>
        </w:rPr>
      </w:pPr>
    </w:p>
    <w:p w14:paraId="2679FE15" w14:textId="77777777" w:rsidR="0052515A" w:rsidRDefault="008A4831" w:rsidP="00561C32">
      <w:pPr>
        <w:pStyle w:val="Overskrift2"/>
      </w:pPr>
      <w:bookmarkStart w:id="3" w:name="_Toc435436462"/>
      <w:r>
        <w:t>Modellutvikling</w:t>
      </w:r>
      <w:r w:rsidR="009864BF">
        <w:t xml:space="preserve"> – Utvikle en norsk Foyer-modell</w:t>
      </w:r>
      <w:bookmarkEnd w:id="3"/>
      <w:r w:rsidR="009864BF">
        <w:t xml:space="preserve"> </w:t>
      </w:r>
    </w:p>
    <w:p w14:paraId="31152985" w14:textId="77777777" w:rsidR="00261E35" w:rsidRDefault="009864BF" w:rsidP="00561C32">
      <w:pPr>
        <w:rPr>
          <w:rFonts w:ascii="Times New Roman" w:hAnsi="Times New Roman" w:cs="Times New Roman"/>
          <w:sz w:val="24"/>
          <w:szCs w:val="24"/>
        </w:rPr>
      </w:pPr>
      <w:r>
        <w:rPr>
          <w:rFonts w:ascii="Times New Roman" w:hAnsi="Times New Roman" w:cs="Times New Roman"/>
          <w:sz w:val="24"/>
          <w:szCs w:val="24"/>
        </w:rPr>
        <w:t xml:space="preserve">Foyer Bodø baserer seg </w:t>
      </w:r>
      <w:r w:rsidR="00705960">
        <w:rPr>
          <w:rFonts w:ascii="Times New Roman" w:hAnsi="Times New Roman" w:cs="Times New Roman"/>
          <w:sz w:val="24"/>
          <w:szCs w:val="24"/>
        </w:rPr>
        <w:t xml:space="preserve">på </w:t>
      </w:r>
      <w:r>
        <w:rPr>
          <w:rFonts w:ascii="Times New Roman" w:hAnsi="Times New Roman" w:cs="Times New Roman"/>
          <w:sz w:val="24"/>
          <w:szCs w:val="24"/>
        </w:rPr>
        <w:t xml:space="preserve">Aberdeen Foyer. En av utfordringene for å utvikle en norsk Foyer-modell basert på modellen som brukes ved Aberdeen Foyer, var at ingen av de ansatte ved Foyer Bodø hadde vært med på studieturen </w:t>
      </w:r>
      <w:r w:rsidR="00D4497F">
        <w:rPr>
          <w:rFonts w:ascii="Times New Roman" w:hAnsi="Times New Roman" w:cs="Times New Roman"/>
          <w:sz w:val="24"/>
          <w:szCs w:val="24"/>
        </w:rPr>
        <w:t>til Aberdeen. Det var vanskelig å job</w:t>
      </w:r>
      <w:r w:rsidR="00EA3F9A">
        <w:rPr>
          <w:rFonts w:ascii="Times New Roman" w:hAnsi="Times New Roman" w:cs="Times New Roman"/>
          <w:sz w:val="24"/>
          <w:szCs w:val="24"/>
        </w:rPr>
        <w:t>be med og</w:t>
      </w:r>
      <w:r w:rsidR="00B968B5">
        <w:rPr>
          <w:rFonts w:ascii="Times New Roman" w:hAnsi="Times New Roman" w:cs="Times New Roman"/>
          <w:sz w:val="24"/>
          <w:szCs w:val="24"/>
        </w:rPr>
        <w:t xml:space="preserve"> utvikle Foyer Bodø når all informasjon baserte seg på sekundærinformasjon. I mai 2014 dro ansatte ved avd. Bo- &amp; Nærmiljøtiltak på studietur til Aberdeen Foyer, sammen med representanter for Rana kommune (som ønsker å etablere en Foyer i egen kommune). </w:t>
      </w:r>
      <w:r w:rsidR="0005087B">
        <w:rPr>
          <w:rFonts w:ascii="Times New Roman" w:hAnsi="Times New Roman" w:cs="Times New Roman"/>
          <w:sz w:val="24"/>
          <w:szCs w:val="24"/>
        </w:rPr>
        <w:t xml:space="preserve">Studieturen var svært nyttig på mange måter. Gjennom diskusjoner og samtaler med </w:t>
      </w:r>
      <w:r w:rsidR="00516B0A">
        <w:rPr>
          <w:rFonts w:ascii="Times New Roman" w:hAnsi="Times New Roman" w:cs="Times New Roman"/>
          <w:sz w:val="24"/>
          <w:szCs w:val="24"/>
        </w:rPr>
        <w:t>ansatte og ungdommer ved Aberdeen Foyer</w:t>
      </w:r>
      <w:r w:rsidR="0005087B">
        <w:rPr>
          <w:rFonts w:ascii="Times New Roman" w:hAnsi="Times New Roman" w:cs="Times New Roman"/>
          <w:sz w:val="24"/>
          <w:szCs w:val="24"/>
        </w:rPr>
        <w:t xml:space="preserve"> fikk ansatte ved Foyer Bodø </w:t>
      </w:r>
      <w:r w:rsidR="00C93BE5">
        <w:rPr>
          <w:rFonts w:ascii="Times New Roman" w:hAnsi="Times New Roman" w:cs="Times New Roman"/>
          <w:sz w:val="24"/>
          <w:szCs w:val="24"/>
        </w:rPr>
        <w:t xml:space="preserve">ideer, drøftet, diskutert </w:t>
      </w:r>
      <w:r w:rsidR="0005087B">
        <w:rPr>
          <w:rFonts w:ascii="Times New Roman" w:hAnsi="Times New Roman" w:cs="Times New Roman"/>
          <w:sz w:val="24"/>
          <w:szCs w:val="24"/>
        </w:rPr>
        <w:t xml:space="preserve">og svar på </w:t>
      </w:r>
      <w:r w:rsidR="00335D6D">
        <w:rPr>
          <w:rFonts w:ascii="Times New Roman" w:hAnsi="Times New Roman" w:cs="Times New Roman"/>
          <w:sz w:val="24"/>
          <w:szCs w:val="24"/>
        </w:rPr>
        <w:t>problemstillinger, utfordringer og arbeidet dem gjør i Bodø i egen Foyer.</w:t>
      </w:r>
      <w:r w:rsidR="005C0F52">
        <w:rPr>
          <w:rFonts w:ascii="Times New Roman" w:hAnsi="Times New Roman" w:cs="Times New Roman"/>
          <w:sz w:val="24"/>
          <w:szCs w:val="24"/>
        </w:rPr>
        <w:t xml:space="preserve"> I etterkant </w:t>
      </w:r>
      <w:r w:rsidR="005C0F52">
        <w:rPr>
          <w:rFonts w:ascii="Times New Roman" w:hAnsi="Times New Roman" w:cs="Times New Roman"/>
          <w:sz w:val="24"/>
          <w:szCs w:val="24"/>
        </w:rPr>
        <w:lastRenderedPageBreak/>
        <w:t>har man</w:t>
      </w:r>
      <w:r w:rsidR="00335D6D">
        <w:rPr>
          <w:rFonts w:ascii="Times New Roman" w:hAnsi="Times New Roman" w:cs="Times New Roman"/>
          <w:sz w:val="24"/>
          <w:szCs w:val="24"/>
        </w:rPr>
        <w:t xml:space="preserve"> holdt flere fagsamtaler mellom ansatte ved Foyer Bodø og prosje</w:t>
      </w:r>
      <w:r w:rsidR="005C0F52">
        <w:rPr>
          <w:rFonts w:ascii="Times New Roman" w:hAnsi="Times New Roman" w:cs="Times New Roman"/>
          <w:sz w:val="24"/>
          <w:szCs w:val="24"/>
        </w:rPr>
        <w:t>ktleder for BUFB, der man har brukt</w:t>
      </w:r>
      <w:r w:rsidR="00335D6D">
        <w:rPr>
          <w:rFonts w:ascii="Times New Roman" w:hAnsi="Times New Roman" w:cs="Times New Roman"/>
          <w:sz w:val="24"/>
          <w:szCs w:val="24"/>
        </w:rPr>
        <w:t xml:space="preserve"> erfaringene og kunnskapen fra studiebesøket til å utvikle F</w:t>
      </w:r>
      <w:r w:rsidR="00CE451B">
        <w:rPr>
          <w:rFonts w:ascii="Times New Roman" w:hAnsi="Times New Roman" w:cs="Times New Roman"/>
          <w:sz w:val="24"/>
          <w:szCs w:val="24"/>
        </w:rPr>
        <w:t xml:space="preserve">oyer Bodø. </w:t>
      </w:r>
    </w:p>
    <w:p w14:paraId="13E6AE82" w14:textId="77777777" w:rsidR="00335D6D" w:rsidRDefault="00CE451B" w:rsidP="00561C32">
      <w:pPr>
        <w:rPr>
          <w:rFonts w:ascii="Times New Roman" w:hAnsi="Times New Roman" w:cs="Times New Roman"/>
          <w:sz w:val="24"/>
          <w:szCs w:val="24"/>
        </w:rPr>
      </w:pPr>
      <w:r>
        <w:rPr>
          <w:rFonts w:ascii="Times New Roman" w:hAnsi="Times New Roman" w:cs="Times New Roman"/>
          <w:sz w:val="24"/>
          <w:szCs w:val="24"/>
        </w:rPr>
        <w:t>Blant annet er det nå</w:t>
      </w:r>
      <w:r w:rsidR="00335D6D">
        <w:rPr>
          <w:rFonts w:ascii="Times New Roman" w:hAnsi="Times New Roman" w:cs="Times New Roman"/>
          <w:sz w:val="24"/>
          <w:szCs w:val="24"/>
        </w:rPr>
        <w:t xml:space="preserve"> større </w:t>
      </w:r>
      <w:proofErr w:type="gramStart"/>
      <w:r w:rsidR="00335D6D">
        <w:rPr>
          <w:rFonts w:ascii="Times New Roman" w:hAnsi="Times New Roman" w:cs="Times New Roman"/>
          <w:sz w:val="24"/>
          <w:szCs w:val="24"/>
        </w:rPr>
        <w:t>fokus</w:t>
      </w:r>
      <w:proofErr w:type="gramEnd"/>
      <w:r w:rsidR="00335D6D">
        <w:rPr>
          <w:rFonts w:ascii="Times New Roman" w:hAnsi="Times New Roman" w:cs="Times New Roman"/>
          <w:sz w:val="24"/>
          <w:szCs w:val="24"/>
        </w:rPr>
        <w:t xml:space="preserve"> på samm</w:t>
      </w:r>
      <w:r w:rsidR="00F95CBF">
        <w:rPr>
          <w:rFonts w:ascii="Times New Roman" w:hAnsi="Times New Roman" w:cs="Times New Roman"/>
          <w:sz w:val="24"/>
          <w:szCs w:val="24"/>
        </w:rPr>
        <w:t>ensetning av ungdommene i Foyer –</w:t>
      </w:r>
      <w:r w:rsidR="00335D6D">
        <w:rPr>
          <w:rFonts w:ascii="Times New Roman" w:hAnsi="Times New Roman" w:cs="Times New Roman"/>
          <w:sz w:val="24"/>
          <w:szCs w:val="24"/>
        </w:rPr>
        <w:t xml:space="preserve"> e</w:t>
      </w:r>
      <w:r w:rsidR="00F95CBF">
        <w:rPr>
          <w:rFonts w:ascii="Times New Roman" w:hAnsi="Times New Roman" w:cs="Times New Roman"/>
          <w:sz w:val="24"/>
          <w:szCs w:val="24"/>
        </w:rPr>
        <w:t>nn tidligere: I</w:t>
      </w:r>
      <w:r w:rsidR="00335D6D">
        <w:rPr>
          <w:rFonts w:ascii="Times New Roman" w:hAnsi="Times New Roman" w:cs="Times New Roman"/>
          <w:sz w:val="24"/>
          <w:szCs w:val="24"/>
        </w:rPr>
        <w:t>kke for mange med vekt på samme type problematikk.</w:t>
      </w:r>
      <w:r w:rsidR="003D7F88">
        <w:rPr>
          <w:rFonts w:ascii="Times New Roman" w:hAnsi="Times New Roman" w:cs="Times New Roman"/>
          <w:sz w:val="24"/>
          <w:szCs w:val="24"/>
        </w:rPr>
        <w:t xml:space="preserve"> </w:t>
      </w:r>
      <w:r w:rsidR="0004158E">
        <w:rPr>
          <w:rFonts w:ascii="Times New Roman" w:hAnsi="Times New Roman" w:cs="Times New Roman"/>
          <w:sz w:val="24"/>
          <w:szCs w:val="24"/>
        </w:rPr>
        <w:t xml:space="preserve">Erfaringen fra oppstart er at det ble tatt inn for mange ungdommer med </w:t>
      </w:r>
      <w:r w:rsidR="00A561A8">
        <w:rPr>
          <w:rFonts w:ascii="Times New Roman" w:hAnsi="Times New Roman" w:cs="Times New Roman"/>
          <w:sz w:val="24"/>
          <w:szCs w:val="24"/>
        </w:rPr>
        <w:t>vekt på samme type problematikk, og at dette gav mange utfordringer.</w:t>
      </w:r>
      <w:r w:rsidR="0004158E">
        <w:rPr>
          <w:rFonts w:ascii="Times New Roman" w:hAnsi="Times New Roman" w:cs="Times New Roman"/>
          <w:sz w:val="24"/>
          <w:szCs w:val="24"/>
        </w:rPr>
        <w:t xml:space="preserve"> </w:t>
      </w:r>
      <w:proofErr w:type="gramStart"/>
      <w:r w:rsidR="0004158E">
        <w:rPr>
          <w:rFonts w:ascii="Times New Roman" w:hAnsi="Times New Roman" w:cs="Times New Roman"/>
          <w:sz w:val="24"/>
          <w:szCs w:val="24"/>
        </w:rPr>
        <w:t>Fokuset</w:t>
      </w:r>
      <w:proofErr w:type="gramEnd"/>
      <w:r w:rsidR="0004158E">
        <w:rPr>
          <w:rFonts w:ascii="Times New Roman" w:hAnsi="Times New Roman" w:cs="Times New Roman"/>
          <w:sz w:val="24"/>
          <w:szCs w:val="24"/>
        </w:rPr>
        <w:t xml:space="preserve"> på sammensetning av ungdommer</w:t>
      </w:r>
      <w:r w:rsidR="00946C22">
        <w:rPr>
          <w:rFonts w:ascii="Times New Roman" w:hAnsi="Times New Roman" w:cs="Times New Roman"/>
          <w:sz w:val="24"/>
          <w:szCs w:val="24"/>
        </w:rPr>
        <w:t xml:space="preserve"> ser allerede ut til å gi resultater, etter at dette fokuset økte ved innsøkingen i juni 2015.</w:t>
      </w:r>
    </w:p>
    <w:p w14:paraId="13C166E1" w14:textId="77777777" w:rsidR="009864BF" w:rsidRDefault="00EC588B" w:rsidP="00561C32">
      <w:pPr>
        <w:rPr>
          <w:rFonts w:ascii="Times New Roman" w:hAnsi="Times New Roman" w:cs="Times New Roman"/>
          <w:sz w:val="24"/>
          <w:szCs w:val="24"/>
        </w:rPr>
      </w:pPr>
      <w:r>
        <w:rPr>
          <w:rFonts w:ascii="Times New Roman" w:hAnsi="Times New Roman" w:cs="Times New Roman"/>
          <w:sz w:val="24"/>
          <w:szCs w:val="24"/>
        </w:rPr>
        <w:t xml:space="preserve">Ved oppstart i 2014 var det laget retningslinjer for Foyer Bodø og samarbeidsavtale mellom ungdommen og </w:t>
      </w:r>
      <w:r w:rsidR="00C05658">
        <w:rPr>
          <w:rFonts w:ascii="Times New Roman" w:hAnsi="Times New Roman" w:cs="Times New Roman"/>
          <w:sz w:val="24"/>
          <w:szCs w:val="24"/>
        </w:rPr>
        <w:t xml:space="preserve">Foyer Bodø. </w:t>
      </w:r>
      <w:r w:rsidR="00045ED6">
        <w:rPr>
          <w:rFonts w:ascii="Times New Roman" w:hAnsi="Times New Roman" w:cs="Times New Roman"/>
          <w:sz w:val="24"/>
          <w:szCs w:val="24"/>
        </w:rPr>
        <w:t>Disse har vært fine å ha både i forhold til jobben med ungdommene og som retningsviser</w:t>
      </w:r>
      <w:r w:rsidR="00C4696C">
        <w:rPr>
          <w:rFonts w:ascii="Times New Roman" w:hAnsi="Times New Roman" w:cs="Times New Roman"/>
          <w:sz w:val="24"/>
          <w:szCs w:val="24"/>
        </w:rPr>
        <w:t xml:space="preserve"> i oppstarten</w:t>
      </w:r>
      <w:r w:rsidR="00045ED6">
        <w:rPr>
          <w:rFonts w:ascii="Times New Roman" w:hAnsi="Times New Roman" w:cs="Times New Roman"/>
          <w:sz w:val="24"/>
          <w:szCs w:val="24"/>
        </w:rPr>
        <w:t>. L</w:t>
      </w:r>
      <w:r w:rsidR="00444A1E">
        <w:rPr>
          <w:rFonts w:ascii="Times New Roman" w:hAnsi="Times New Roman" w:cs="Times New Roman"/>
          <w:sz w:val="24"/>
          <w:szCs w:val="24"/>
        </w:rPr>
        <w:t>ikevel har de ansatte</w:t>
      </w:r>
      <w:r w:rsidR="0040506B">
        <w:rPr>
          <w:rFonts w:ascii="Times New Roman" w:hAnsi="Times New Roman" w:cs="Times New Roman"/>
          <w:sz w:val="24"/>
          <w:szCs w:val="24"/>
        </w:rPr>
        <w:t xml:space="preserve"> kjent på at noe manglet</w:t>
      </w:r>
      <w:r w:rsidR="00C4696C">
        <w:rPr>
          <w:rFonts w:ascii="Times New Roman" w:hAnsi="Times New Roman" w:cs="Times New Roman"/>
          <w:sz w:val="24"/>
          <w:szCs w:val="24"/>
        </w:rPr>
        <w:t xml:space="preserve">. </w:t>
      </w:r>
      <w:r w:rsidR="00F8666B">
        <w:rPr>
          <w:rFonts w:ascii="Times New Roman" w:hAnsi="Times New Roman" w:cs="Times New Roman"/>
          <w:sz w:val="24"/>
          <w:szCs w:val="24"/>
        </w:rPr>
        <w:t xml:space="preserve">I mai 2015 </w:t>
      </w:r>
      <w:r w:rsidR="00C4696C">
        <w:rPr>
          <w:rFonts w:ascii="Times New Roman" w:hAnsi="Times New Roman" w:cs="Times New Roman"/>
          <w:sz w:val="24"/>
          <w:szCs w:val="24"/>
        </w:rPr>
        <w:t>brukte man en del tid på å revidere</w:t>
      </w:r>
      <w:r w:rsidR="00F8666B">
        <w:rPr>
          <w:rFonts w:ascii="Times New Roman" w:hAnsi="Times New Roman" w:cs="Times New Roman"/>
          <w:sz w:val="24"/>
          <w:szCs w:val="24"/>
        </w:rPr>
        <w:t xml:space="preserve"> retningslinjene og samarbeidsavtalen, inkludert husordensreglene.</w:t>
      </w:r>
      <w:r w:rsidR="0040506B">
        <w:rPr>
          <w:rFonts w:ascii="Times New Roman" w:hAnsi="Times New Roman" w:cs="Times New Roman"/>
          <w:sz w:val="24"/>
          <w:szCs w:val="24"/>
        </w:rPr>
        <w:t xml:space="preserve"> </w:t>
      </w:r>
      <w:r w:rsidR="00FF185E">
        <w:rPr>
          <w:rFonts w:ascii="Times New Roman" w:hAnsi="Times New Roman" w:cs="Times New Roman"/>
          <w:sz w:val="24"/>
          <w:szCs w:val="24"/>
        </w:rPr>
        <w:t xml:space="preserve">Rutiner og retningslinjer som fungerte beholdt man. </w:t>
      </w:r>
      <w:r w:rsidR="00C4696C">
        <w:rPr>
          <w:rFonts w:ascii="Times New Roman" w:hAnsi="Times New Roman" w:cs="Times New Roman"/>
          <w:sz w:val="24"/>
          <w:szCs w:val="24"/>
        </w:rPr>
        <w:t>Endringene skjedde etter diskusjoner om hvilke behov de ansatte hadde</w:t>
      </w:r>
      <w:r w:rsidR="00A561A8">
        <w:rPr>
          <w:rFonts w:ascii="Times New Roman" w:hAnsi="Times New Roman" w:cs="Times New Roman"/>
          <w:sz w:val="24"/>
          <w:szCs w:val="24"/>
        </w:rPr>
        <w:t xml:space="preserve"> og erfaringer dem hadde gjort</w:t>
      </w:r>
      <w:r w:rsidR="00C4696C">
        <w:rPr>
          <w:rFonts w:ascii="Times New Roman" w:hAnsi="Times New Roman" w:cs="Times New Roman"/>
          <w:sz w:val="24"/>
          <w:szCs w:val="24"/>
        </w:rPr>
        <w:t>, samt baserte seg på tilbakemeldinger fra ungdommene i Foyer Bodø. For eksempel ble det lagt til ett par punkt</w:t>
      </w:r>
      <w:r w:rsidR="00833AF0">
        <w:rPr>
          <w:rFonts w:ascii="Times New Roman" w:hAnsi="Times New Roman" w:cs="Times New Roman"/>
          <w:sz w:val="24"/>
          <w:szCs w:val="24"/>
        </w:rPr>
        <w:t>er</w:t>
      </w:r>
      <w:r w:rsidR="00C4696C">
        <w:rPr>
          <w:rFonts w:ascii="Times New Roman" w:hAnsi="Times New Roman" w:cs="Times New Roman"/>
          <w:sz w:val="24"/>
          <w:szCs w:val="24"/>
        </w:rPr>
        <w:t xml:space="preserve"> i </w:t>
      </w:r>
      <w:r w:rsidR="00833AF0">
        <w:rPr>
          <w:rFonts w:ascii="Times New Roman" w:hAnsi="Times New Roman" w:cs="Times New Roman"/>
          <w:sz w:val="24"/>
          <w:szCs w:val="24"/>
        </w:rPr>
        <w:t>husordensreglene</w:t>
      </w:r>
      <w:r w:rsidR="00FF185E">
        <w:rPr>
          <w:rFonts w:ascii="Times New Roman" w:hAnsi="Times New Roman" w:cs="Times New Roman"/>
          <w:sz w:val="24"/>
          <w:szCs w:val="24"/>
        </w:rPr>
        <w:t xml:space="preserve"> og</w:t>
      </w:r>
      <w:r w:rsidR="00833AF0">
        <w:rPr>
          <w:rFonts w:ascii="Times New Roman" w:hAnsi="Times New Roman" w:cs="Times New Roman"/>
          <w:sz w:val="24"/>
          <w:szCs w:val="24"/>
        </w:rPr>
        <w:t xml:space="preserve"> koordinators mulighet til tettere oppfølging i</w:t>
      </w:r>
      <w:r w:rsidR="00C4696C">
        <w:rPr>
          <w:rFonts w:ascii="Times New Roman" w:hAnsi="Times New Roman" w:cs="Times New Roman"/>
          <w:sz w:val="24"/>
          <w:szCs w:val="24"/>
        </w:rPr>
        <w:t xml:space="preserve"> </w:t>
      </w:r>
      <w:r w:rsidR="00833AF0">
        <w:rPr>
          <w:rFonts w:ascii="Times New Roman" w:hAnsi="Times New Roman" w:cs="Times New Roman"/>
          <w:sz w:val="24"/>
          <w:szCs w:val="24"/>
        </w:rPr>
        <w:t xml:space="preserve">ungdommens leilighet. </w:t>
      </w:r>
      <w:r w:rsidR="0040506B">
        <w:rPr>
          <w:rFonts w:ascii="Times New Roman" w:hAnsi="Times New Roman" w:cs="Times New Roman"/>
          <w:sz w:val="24"/>
          <w:szCs w:val="24"/>
        </w:rPr>
        <w:t xml:space="preserve">I tillegg laget man en veileder til bruk for </w:t>
      </w:r>
      <w:r w:rsidR="0071318F">
        <w:rPr>
          <w:rFonts w:ascii="Times New Roman" w:hAnsi="Times New Roman" w:cs="Times New Roman"/>
          <w:sz w:val="24"/>
          <w:szCs w:val="24"/>
        </w:rPr>
        <w:t>Foyer-koordinator, kontaktperson hos innsøkende instans</w:t>
      </w:r>
      <w:r w:rsidR="0040506B">
        <w:rPr>
          <w:rFonts w:ascii="Times New Roman" w:hAnsi="Times New Roman" w:cs="Times New Roman"/>
          <w:sz w:val="24"/>
          <w:szCs w:val="24"/>
        </w:rPr>
        <w:t xml:space="preserve"> og </w:t>
      </w:r>
      <w:r w:rsidR="00833AF0">
        <w:rPr>
          <w:rFonts w:ascii="Times New Roman" w:hAnsi="Times New Roman" w:cs="Times New Roman"/>
          <w:sz w:val="24"/>
          <w:szCs w:val="24"/>
        </w:rPr>
        <w:t xml:space="preserve">ungdommen. Bakgrunnen for </w:t>
      </w:r>
      <w:r w:rsidR="006C00AB">
        <w:rPr>
          <w:rFonts w:ascii="Times New Roman" w:hAnsi="Times New Roman" w:cs="Times New Roman"/>
          <w:sz w:val="24"/>
          <w:szCs w:val="24"/>
        </w:rPr>
        <w:t>å utvikle en veileder er å avklare oppgavene til de tre mest sentrale i samarbeidet rundt hver ungdom. I veilederen</w:t>
      </w:r>
      <w:r w:rsidR="0071318F">
        <w:rPr>
          <w:rFonts w:ascii="Times New Roman" w:hAnsi="Times New Roman" w:cs="Times New Roman"/>
          <w:sz w:val="24"/>
          <w:szCs w:val="24"/>
        </w:rPr>
        <w:t xml:space="preserve"> synliggjøres det viktige trekantsamarbeidet</w:t>
      </w:r>
      <w:r w:rsidR="00C869CE">
        <w:rPr>
          <w:rFonts w:ascii="Times New Roman" w:hAnsi="Times New Roman" w:cs="Times New Roman"/>
          <w:sz w:val="24"/>
          <w:szCs w:val="24"/>
        </w:rPr>
        <w:t>, med ungdommen i fokus. Så langt er t</w:t>
      </w:r>
      <w:r w:rsidR="006F10D4">
        <w:rPr>
          <w:rFonts w:ascii="Times New Roman" w:hAnsi="Times New Roman" w:cs="Times New Roman"/>
          <w:sz w:val="24"/>
          <w:szCs w:val="24"/>
        </w:rPr>
        <w:t>i</w:t>
      </w:r>
      <w:r w:rsidR="00C869CE">
        <w:rPr>
          <w:rFonts w:ascii="Times New Roman" w:hAnsi="Times New Roman" w:cs="Times New Roman"/>
          <w:sz w:val="24"/>
          <w:szCs w:val="24"/>
        </w:rPr>
        <w:t>lbakemeldingene på veilederen</w:t>
      </w:r>
      <w:r w:rsidR="006F10D4">
        <w:rPr>
          <w:rFonts w:ascii="Times New Roman" w:hAnsi="Times New Roman" w:cs="Times New Roman"/>
          <w:sz w:val="24"/>
          <w:szCs w:val="24"/>
        </w:rPr>
        <w:t xml:space="preserve"> gode, og noen melder også om at den blir mer brukt på grunn av de korte, presise beskrivelsen</w:t>
      </w:r>
      <w:r w:rsidR="00C869CE">
        <w:rPr>
          <w:rFonts w:ascii="Times New Roman" w:hAnsi="Times New Roman" w:cs="Times New Roman"/>
          <w:sz w:val="24"/>
          <w:szCs w:val="24"/>
        </w:rPr>
        <w:t xml:space="preserve">e av oppgavene til </w:t>
      </w:r>
      <w:r w:rsidR="00B2295B">
        <w:rPr>
          <w:rFonts w:ascii="Times New Roman" w:hAnsi="Times New Roman" w:cs="Times New Roman"/>
          <w:sz w:val="24"/>
          <w:szCs w:val="24"/>
        </w:rPr>
        <w:t>partene i trekant-samarbeidet. Målet er at samarbeidet skal være avklart og godt.</w:t>
      </w:r>
      <w:r w:rsidR="006C00AB">
        <w:rPr>
          <w:rFonts w:ascii="Times New Roman" w:hAnsi="Times New Roman" w:cs="Times New Roman"/>
          <w:sz w:val="24"/>
          <w:szCs w:val="24"/>
        </w:rPr>
        <w:t xml:space="preserve"> </w:t>
      </w:r>
      <w:r w:rsidR="00F8666B">
        <w:rPr>
          <w:rFonts w:ascii="Times New Roman" w:hAnsi="Times New Roman" w:cs="Times New Roman"/>
          <w:sz w:val="24"/>
          <w:szCs w:val="24"/>
        </w:rPr>
        <w:t xml:space="preserve"> </w:t>
      </w:r>
      <w:r w:rsidR="00444A1E">
        <w:rPr>
          <w:rFonts w:ascii="Times New Roman" w:hAnsi="Times New Roman" w:cs="Times New Roman"/>
          <w:sz w:val="24"/>
          <w:szCs w:val="24"/>
        </w:rPr>
        <w:t xml:space="preserve"> </w:t>
      </w:r>
      <w:r w:rsidR="00335D6D">
        <w:rPr>
          <w:rFonts w:ascii="Times New Roman" w:hAnsi="Times New Roman" w:cs="Times New Roman"/>
          <w:sz w:val="24"/>
          <w:szCs w:val="24"/>
        </w:rPr>
        <w:t xml:space="preserve"> </w:t>
      </w:r>
      <w:r w:rsidR="0005087B">
        <w:rPr>
          <w:rFonts w:ascii="Times New Roman" w:hAnsi="Times New Roman" w:cs="Times New Roman"/>
          <w:sz w:val="24"/>
          <w:szCs w:val="24"/>
        </w:rPr>
        <w:t xml:space="preserve"> </w:t>
      </w:r>
      <w:r w:rsidR="00B968B5">
        <w:rPr>
          <w:rFonts w:ascii="Times New Roman" w:hAnsi="Times New Roman" w:cs="Times New Roman"/>
          <w:sz w:val="24"/>
          <w:szCs w:val="24"/>
        </w:rPr>
        <w:t xml:space="preserve"> </w:t>
      </w:r>
      <w:r w:rsidR="009864BF">
        <w:rPr>
          <w:rFonts w:ascii="Times New Roman" w:hAnsi="Times New Roman" w:cs="Times New Roman"/>
          <w:sz w:val="24"/>
          <w:szCs w:val="24"/>
        </w:rPr>
        <w:t xml:space="preserve">  </w:t>
      </w:r>
    </w:p>
    <w:p w14:paraId="7D947B4F" w14:textId="77777777" w:rsidR="002D4923" w:rsidRDefault="00C57B44" w:rsidP="00561C32">
      <w:pPr>
        <w:rPr>
          <w:rFonts w:ascii="Times New Roman" w:hAnsi="Times New Roman" w:cs="Times New Roman"/>
          <w:sz w:val="24"/>
          <w:szCs w:val="24"/>
        </w:rPr>
      </w:pPr>
      <w:r>
        <w:rPr>
          <w:rFonts w:ascii="Times New Roman" w:hAnsi="Times New Roman" w:cs="Times New Roman"/>
          <w:sz w:val="24"/>
          <w:szCs w:val="24"/>
        </w:rPr>
        <w:t xml:space="preserve">Samarbeid, både internt </w:t>
      </w:r>
      <w:r w:rsidR="00C17401">
        <w:rPr>
          <w:rFonts w:ascii="Times New Roman" w:hAnsi="Times New Roman" w:cs="Times New Roman"/>
          <w:sz w:val="24"/>
          <w:szCs w:val="24"/>
        </w:rPr>
        <w:t xml:space="preserve">i kommunen </w:t>
      </w:r>
      <w:r>
        <w:rPr>
          <w:rFonts w:ascii="Times New Roman" w:hAnsi="Times New Roman" w:cs="Times New Roman"/>
          <w:sz w:val="24"/>
          <w:szCs w:val="24"/>
        </w:rPr>
        <w:t>og eksternt har bydd på utfordringer.</w:t>
      </w:r>
      <w:r w:rsidR="00C03C3F">
        <w:rPr>
          <w:rFonts w:ascii="Times New Roman" w:hAnsi="Times New Roman" w:cs="Times New Roman"/>
          <w:sz w:val="24"/>
          <w:szCs w:val="24"/>
        </w:rPr>
        <w:t xml:space="preserve"> Foyer Bodø skal være et helhetlig botilbud, og avhenger av tverretatlig og tverrfaglig samarbeid. De ulike aktørene har ulike </w:t>
      </w:r>
      <w:r w:rsidR="00665F62">
        <w:rPr>
          <w:rFonts w:ascii="Times New Roman" w:hAnsi="Times New Roman" w:cs="Times New Roman"/>
          <w:sz w:val="24"/>
          <w:szCs w:val="24"/>
        </w:rPr>
        <w:t xml:space="preserve">lovverk, </w:t>
      </w:r>
      <w:r w:rsidR="00C03C3F">
        <w:rPr>
          <w:rFonts w:ascii="Times New Roman" w:hAnsi="Times New Roman" w:cs="Times New Roman"/>
          <w:sz w:val="24"/>
          <w:szCs w:val="24"/>
        </w:rPr>
        <w:t xml:space="preserve">arbeidsoppgaver </w:t>
      </w:r>
      <w:r w:rsidR="00C7168B">
        <w:rPr>
          <w:rFonts w:ascii="Times New Roman" w:hAnsi="Times New Roman" w:cs="Times New Roman"/>
          <w:sz w:val="24"/>
          <w:szCs w:val="24"/>
        </w:rPr>
        <w:t xml:space="preserve">og fokusområder </w:t>
      </w:r>
      <w:r w:rsidR="00C03C3F">
        <w:rPr>
          <w:rFonts w:ascii="Times New Roman" w:hAnsi="Times New Roman" w:cs="Times New Roman"/>
          <w:sz w:val="24"/>
          <w:szCs w:val="24"/>
        </w:rPr>
        <w:t>når det gjelder arbeidet med ungdommene i Foyer</w:t>
      </w:r>
      <w:r w:rsidR="005A6924">
        <w:t xml:space="preserve">, og </w:t>
      </w:r>
      <w:r w:rsidR="005A6924" w:rsidRPr="005A6924">
        <w:rPr>
          <w:rFonts w:ascii="Times New Roman" w:hAnsi="Times New Roman" w:cs="Times New Roman"/>
          <w:sz w:val="24"/>
          <w:szCs w:val="24"/>
        </w:rPr>
        <w:t xml:space="preserve">ofte </w:t>
      </w:r>
      <w:r w:rsidR="005A6924">
        <w:rPr>
          <w:rFonts w:ascii="Times New Roman" w:hAnsi="Times New Roman" w:cs="Times New Roman"/>
          <w:sz w:val="24"/>
          <w:szCs w:val="24"/>
        </w:rPr>
        <w:t xml:space="preserve">ramler disse ungdommene </w:t>
      </w:r>
      <w:r w:rsidR="005A6924" w:rsidRPr="005A6924">
        <w:rPr>
          <w:rFonts w:ascii="Times New Roman" w:hAnsi="Times New Roman" w:cs="Times New Roman"/>
          <w:sz w:val="24"/>
          <w:szCs w:val="24"/>
        </w:rPr>
        <w:t>mellom to stoler i det offentlige systemet</w:t>
      </w:r>
      <w:r w:rsidR="002706D8">
        <w:rPr>
          <w:rFonts w:ascii="Times New Roman" w:hAnsi="Times New Roman" w:cs="Times New Roman"/>
          <w:sz w:val="24"/>
          <w:szCs w:val="24"/>
        </w:rPr>
        <w:t xml:space="preserve">. </w:t>
      </w:r>
      <w:r w:rsidR="007406BA">
        <w:rPr>
          <w:rFonts w:ascii="Times New Roman" w:hAnsi="Times New Roman" w:cs="Times New Roman"/>
          <w:sz w:val="24"/>
          <w:szCs w:val="24"/>
        </w:rPr>
        <w:t>Det har også vært utfordringer internt.</w:t>
      </w:r>
      <w:r w:rsidR="00665F62">
        <w:rPr>
          <w:rFonts w:ascii="Times New Roman" w:hAnsi="Times New Roman" w:cs="Times New Roman"/>
          <w:sz w:val="24"/>
          <w:szCs w:val="24"/>
        </w:rPr>
        <w:t xml:space="preserve"> </w:t>
      </w:r>
    </w:p>
    <w:p w14:paraId="444B8108" w14:textId="77777777" w:rsidR="0004086D" w:rsidRPr="00175D40" w:rsidRDefault="00C03C3F" w:rsidP="00561C32">
      <w:pPr>
        <w:rPr>
          <w:rFonts w:ascii="Times New Roman" w:hAnsi="Times New Roman" w:cs="Times New Roman"/>
          <w:sz w:val="24"/>
          <w:szCs w:val="24"/>
        </w:rPr>
      </w:pPr>
      <w:r>
        <w:rPr>
          <w:rFonts w:ascii="Times New Roman" w:hAnsi="Times New Roman" w:cs="Times New Roman"/>
          <w:sz w:val="24"/>
          <w:szCs w:val="24"/>
        </w:rPr>
        <w:t>Det har tidvis vært utfordrende å etablere gode samarbeidsrutiner. Dette både på grunn av u</w:t>
      </w:r>
      <w:r w:rsidR="00E43096">
        <w:rPr>
          <w:rFonts w:ascii="Times New Roman" w:hAnsi="Times New Roman" w:cs="Times New Roman"/>
          <w:sz w:val="24"/>
          <w:szCs w:val="24"/>
        </w:rPr>
        <w:t>like oppgave- og ansvarsområder</w:t>
      </w:r>
      <w:r>
        <w:rPr>
          <w:rFonts w:ascii="Times New Roman" w:hAnsi="Times New Roman" w:cs="Times New Roman"/>
          <w:sz w:val="24"/>
          <w:szCs w:val="24"/>
        </w:rPr>
        <w:t xml:space="preserve"> </w:t>
      </w:r>
      <w:r w:rsidR="00E43096">
        <w:rPr>
          <w:rFonts w:ascii="Times New Roman" w:hAnsi="Times New Roman" w:cs="Times New Roman"/>
          <w:sz w:val="24"/>
          <w:szCs w:val="24"/>
        </w:rPr>
        <w:t xml:space="preserve">og </w:t>
      </w:r>
      <w:r>
        <w:rPr>
          <w:rFonts w:ascii="Times New Roman" w:hAnsi="Times New Roman" w:cs="Times New Roman"/>
          <w:sz w:val="24"/>
          <w:szCs w:val="24"/>
        </w:rPr>
        <w:t>at tidspunkt for møter må passe flere</w:t>
      </w:r>
      <w:r w:rsidR="00A727EF">
        <w:rPr>
          <w:rFonts w:ascii="Times New Roman" w:hAnsi="Times New Roman" w:cs="Times New Roman"/>
          <w:sz w:val="24"/>
          <w:szCs w:val="24"/>
        </w:rPr>
        <w:t>,</w:t>
      </w:r>
      <w:r>
        <w:rPr>
          <w:rFonts w:ascii="Times New Roman" w:hAnsi="Times New Roman" w:cs="Times New Roman"/>
          <w:sz w:val="24"/>
          <w:szCs w:val="24"/>
        </w:rPr>
        <w:t xml:space="preserve"> og ungdommene har ulike behov og oppfølging fra ulike instanser.</w:t>
      </w:r>
      <w:r w:rsidR="00B165BE">
        <w:rPr>
          <w:rFonts w:ascii="Times New Roman" w:hAnsi="Times New Roman" w:cs="Times New Roman"/>
          <w:sz w:val="24"/>
          <w:szCs w:val="24"/>
        </w:rPr>
        <w:t xml:space="preserve"> </w:t>
      </w:r>
      <w:r w:rsidR="0039279A">
        <w:rPr>
          <w:rFonts w:ascii="Times New Roman" w:hAnsi="Times New Roman" w:cs="Times New Roman"/>
          <w:sz w:val="24"/>
          <w:szCs w:val="24"/>
        </w:rPr>
        <w:t>F</w:t>
      </w:r>
      <w:r w:rsidR="00C7168B">
        <w:rPr>
          <w:rFonts w:ascii="Times New Roman" w:hAnsi="Times New Roman" w:cs="Times New Roman"/>
          <w:sz w:val="24"/>
          <w:szCs w:val="24"/>
        </w:rPr>
        <w:t xml:space="preserve">oyer Bodø er et prosjekt og det tar tid å gjøre prosjektet kjent på alle nivå i de ulike organisasjonene og </w:t>
      </w:r>
      <w:r w:rsidR="00665F62">
        <w:rPr>
          <w:rFonts w:ascii="Times New Roman" w:hAnsi="Times New Roman" w:cs="Times New Roman"/>
          <w:sz w:val="24"/>
          <w:szCs w:val="24"/>
        </w:rPr>
        <w:t>etatene, samt formalisere samarbeidet. Formaliseringen av samarbeidet begynner å ta form, og dette er noe Foyer Bodø ønsker å jobbe ytterligere med.</w:t>
      </w:r>
      <w:r w:rsidR="00DC2AEC">
        <w:rPr>
          <w:rFonts w:ascii="Times New Roman" w:hAnsi="Times New Roman" w:cs="Times New Roman"/>
          <w:sz w:val="24"/>
          <w:szCs w:val="24"/>
        </w:rPr>
        <w:t xml:space="preserve"> </w:t>
      </w:r>
      <w:r w:rsidR="00C011A1" w:rsidRPr="00175D40">
        <w:rPr>
          <w:rFonts w:ascii="Times New Roman" w:hAnsi="Times New Roman" w:cs="Times New Roman"/>
          <w:sz w:val="24"/>
          <w:szCs w:val="24"/>
        </w:rPr>
        <w:t xml:space="preserve">Den </w:t>
      </w:r>
      <w:r w:rsidR="00886E6A" w:rsidRPr="00175D40">
        <w:rPr>
          <w:rFonts w:ascii="Times New Roman" w:hAnsi="Times New Roman" w:cs="Times New Roman"/>
          <w:sz w:val="24"/>
          <w:szCs w:val="24"/>
        </w:rPr>
        <w:t>siste tiden har Foyer Bodø opplevd at Foyer</w:t>
      </w:r>
      <w:r w:rsidR="00084F22">
        <w:rPr>
          <w:rFonts w:ascii="Times New Roman" w:hAnsi="Times New Roman" w:cs="Times New Roman"/>
          <w:sz w:val="24"/>
          <w:szCs w:val="24"/>
        </w:rPr>
        <w:t xml:space="preserve"> er mer kjent hos de aktørene dem henvender seg</w:t>
      </w:r>
      <w:r w:rsidR="00175D40">
        <w:rPr>
          <w:rFonts w:ascii="Times New Roman" w:hAnsi="Times New Roman" w:cs="Times New Roman"/>
          <w:sz w:val="24"/>
          <w:szCs w:val="24"/>
        </w:rPr>
        <w:t xml:space="preserve"> til</w:t>
      </w:r>
      <w:r w:rsidR="00886E6A" w:rsidRPr="00175D40">
        <w:rPr>
          <w:rFonts w:ascii="Times New Roman" w:hAnsi="Times New Roman" w:cs="Times New Roman"/>
          <w:sz w:val="24"/>
          <w:szCs w:val="24"/>
        </w:rPr>
        <w:t>: Dem har gjerne hørt om Foyer</w:t>
      </w:r>
      <w:r w:rsidR="00BE7303">
        <w:rPr>
          <w:rFonts w:ascii="Times New Roman" w:hAnsi="Times New Roman" w:cs="Times New Roman"/>
          <w:sz w:val="24"/>
          <w:szCs w:val="24"/>
        </w:rPr>
        <w:t xml:space="preserve"> Bodø</w:t>
      </w:r>
      <w:r w:rsidR="00886E6A" w:rsidRPr="00175D40">
        <w:rPr>
          <w:rFonts w:ascii="Times New Roman" w:hAnsi="Times New Roman" w:cs="Times New Roman"/>
          <w:sz w:val="24"/>
          <w:szCs w:val="24"/>
        </w:rPr>
        <w:t>, men er mer usikre på hva Foyer er.</w:t>
      </w:r>
      <w:r w:rsidR="00665F62" w:rsidRPr="00175D40">
        <w:rPr>
          <w:rFonts w:ascii="Times New Roman" w:hAnsi="Times New Roman" w:cs="Times New Roman"/>
          <w:sz w:val="24"/>
          <w:szCs w:val="24"/>
        </w:rPr>
        <w:t xml:space="preserve"> </w:t>
      </w:r>
      <w:r w:rsidR="00175D40">
        <w:rPr>
          <w:rFonts w:ascii="Times New Roman" w:hAnsi="Times New Roman" w:cs="Times New Roman"/>
          <w:sz w:val="24"/>
          <w:szCs w:val="24"/>
        </w:rPr>
        <w:t xml:space="preserve">Her har Foyer Bodø og prosjektleder for BUFB </w:t>
      </w:r>
      <w:r w:rsidR="00B84613">
        <w:rPr>
          <w:rFonts w:ascii="Times New Roman" w:hAnsi="Times New Roman" w:cs="Times New Roman"/>
          <w:sz w:val="24"/>
          <w:szCs w:val="24"/>
        </w:rPr>
        <w:t>en jobb å gjøre.</w:t>
      </w:r>
      <w:r w:rsidR="00BE7303">
        <w:rPr>
          <w:rFonts w:ascii="Times New Roman" w:hAnsi="Times New Roman" w:cs="Times New Roman"/>
          <w:sz w:val="24"/>
          <w:szCs w:val="24"/>
        </w:rPr>
        <w:t xml:space="preserve"> I det videre arbeidet må det jobbes aktivt og systematisert for å få innpass der en ser behov for å engasjere, informere og skape relasjoner og samarbeidspartnere. </w:t>
      </w:r>
      <w:r w:rsidR="00B84613">
        <w:rPr>
          <w:rFonts w:ascii="Times New Roman" w:hAnsi="Times New Roman" w:cs="Times New Roman"/>
          <w:sz w:val="24"/>
          <w:szCs w:val="24"/>
        </w:rPr>
        <w:t xml:space="preserve"> </w:t>
      </w:r>
    </w:p>
    <w:p w14:paraId="1FA1E926" w14:textId="77777777" w:rsidR="00BB0F5C" w:rsidRDefault="00F25E4B" w:rsidP="00561C32">
      <w:pPr>
        <w:rPr>
          <w:rFonts w:ascii="Times New Roman" w:hAnsi="Times New Roman" w:cs="Times New Roman"/>
          <w:sz w:val="24"/>
          <w:szCs w:val="24"/>
        </w:rPr>
      </w:pPr>
      <w:r>
        <w:rPr>
          <w:rFonts w:ascii="Times New Roman" w:hAnsi="Times New Roman" w:cs="Times New Roman"/>
          <w:sz w:val="24"/>
          <w:szCs w:val="24"/>
        </w:rPr>
        <w:t xml:space="preserve">Etter hvert som ungdommer har flyttet inn i Foyer Bodø har man sett behov for å ha en strukturert og god start på </w:t>
      </w:r>
      <w:proofErr w:type="spellStart"/>
      <w:r>
        <w:rPr>
          <w:rFonts w:ascii="Times New Roman" w:hAnsi="Times New Roman" w:cs="Times New Roman"/>
          <w:sz w:val="24"/>
          <w:szCs w:val="24"/>
        </w:rPr>
        <w:t>bokarrieren</w:t>
      </w:r>
      <w:proofErr w:type="spellEnd"/>
      <w:r>
        <w:rPr>
          <w:rFonts w:ascii="Times New Roman" w:hAnsi="Times New Roman" w:cs="Times New Roman"/>
          <w:sz w:val="24"/>
          <w:szCs w:val="24"/>
        </w:rPr>
        <w:t xml:space="preserve"> i Foyer. Det er mye som skal på plass og man har sett at ungdommene “sklir litt unna” </w:t>
      </w:r>
      <w:r w:rsidR="008330C4">
        <w:rPr>
          <w:rFonts w:ascii="Times New Roman" w:hAnsi="Times New Roman" w:cs="Times New Roman"/>
          <w:sz w:val="24"/>
          <w:szCs w:val="24"/>
        </w:rPr>
        <w:t xml:space="preserve">de første dagene. I samtale med ungdommene utrykker noen at dem “bare er glade for å ha et ok sted å bo”. I tillegg bør det nevnes at ved oppstart i mai </w:t>
      </w:r>
      <w:r w:rsidR="008330C4">
        <w:rPr>
          <w:rFonts w:ascii="Times New Roman" w:hAnsi="Times New Roman" w:cs="Times New Roman"/>
          <w:sz w:val="24"/>
          <w:szCs w:val="24"/>
        </w:rPr>
        <w:lastRenderedPageBreak/>
        <w:t xml:space="preserve">2014 flyttet 10 ungdommer inn samtidig, og at dette kan ha medført at det ble gitt for dårlig informasjon om forventningene til den enkelte ungdommen. </w:t>
      </w:r>
    </w:p>
    <w:p w14:paraId="217A1718" w14:textId="77777777" w:rsidR="005948D1" w:rsidRDefault="008330C4" w:rsidP="00561C32">
      <w:pPr>
        <w:rPr>
          <w:rFonts w:ascii="Times New Roman" w:hAnsi="Times New Roman" w:cs="Times New Roman"/>
          <w:sz w:val="24"/>
          <w:szCs w:val="24"/>
        </w:rPr>
      </w:pPr>
      <w:r>
        <w:rPr>
          <w:rFonts w:ascii="Times New Roman" w:hAnsi="Times New Roman" w:cs="Times New Roman"/>
          <w:sz w:val="24"/>
          <w:szCs w:val="24"/>
        </w:rPr>
        <w:t>For å unngå at ungdommene “sk</w:t>
      </w:r>
      <w:r w:rsidR="006256CF">
        <w:rPr>
          <w:rFonts w:ascii="Times New Roman" w:hAnsi="Times New Roman" w:cs="Times New Roman"/>
          <w:sz w:val="24"/>
          <w:szCs w:val="24"/>
        </w:rPr>
        <w:t>l</w:t>
      </w:r>
      <w:r>
        <w:rPr>
          <w:rFonts w:ascii="Times New Roman" w:hAnsi="Times New Roman" w:cs="Times New Roman"/>
          <w:sz w:val="24"/>
          <w:szCs w:val="24"/>
        </w:rPr>
        <w:t xml:space="preserve">ir litt unna”, gi forutsigbarhet og trygghet for ungdommene i nye omgivelser, samt ivareta at det som skal gjøres blir gjort – har man etablert </w:t>
      </w:r>
      <w:r w:rsidR="005948D1">
        <w:rPr>
          <w:rFonts w:ascii="Times New Roman" w:hAnsi="Times New Roman" w:cs="Times New Roman"/>
          <w:sz w:val="24"/>
          <w:szCs w:val="24"/>
        </w:rPr>
        <w:t>Kick-</w:t>
      </w:r>
      <w:r w:rsidR="00797637">
        <w:rPr>
          <w:rFonts w:ascii="Times New Roman" w:hAnsi="Times New Roman" w:cs="Times New Roman"/>
          <w:sz w:val="24"/>
          <w:szCs w:val="24"/>
        </w:rPr>
        <w:t>start-uker</w:t>
      </w:r>
      <w:r>
        <w:rPr>
          <w:rFonts w:ascii="Times New Roman" w:hAnsi="Times New Roman" w:cs="Times New Roman"/>
          <w:sz w:val="24"/>
          <w:szCs w:val="24"/>
        </w:rPr>
        <w:t xml:space="preserve"> ved innflytting. </w:t>
      </w:r>
      <w:r w:rsidR="00705960">
        <w:rPr>
          <w:rFonts w:ascii="Times New Roman" w:hAnsi="Times New Roman" w:cs="Times New Roman"/>
          <w:sz w:val="24"/>
          <w:szCs w:val="24"/>
        </w:rPr>
        <w:t>Kick-start-ukene omhandler å skape relasjoner</w:t>
      </w:r>
      <w:r w:rsidR="000B5A8E">
        <w:rPr>
          <w:rFonts w:ascii="Times New Roman" w:hAnsi="Times New Roman" w:cs="Times New Roman"/>
          <w:sz w:val="24"/>
          <w:szCs w:val="24"/>
        </w:rPr>
        <w:t xml:space="preserve"> og etablere samarbeid</w:t>
      </w:r>
      <w:r w:rsidR="00E36C28">
        <w:rPr>
          <w:rFonts w:ascii="Times New Roman" w:hAnsi="Times New Roman" w:cs="Times New Roman"/>
          <w:sz w:val="24"/>
          <w:szCs w:val="24"/>
        </w:rPr>
        <w:t xml:space="preserve"> (både til</w:t>
      </w:r>
      <w:r w:rsidR="00E823D8">
        <w:rPr>
          <w:rFonts w:ascii="Times New Roman" w:hAnsi="Times New Roman" w:cs="Times New Roman"/>
          <w:sz w:val="24"/>
          <w:szCs w:val="24"/>
        </w:rPr>
        <w:t xml:space="preserve"> ansatte og samarbeidspartnere)</w:t>
      </w:r>
      <w:r w:rsidR="00705960">
        <w:rPr>
          <w:rFonts w:ascii="Times New Roman" w:hAnsi="Times New Roman" w:cs="Times New Roman"/>
          <w:sz w:val="24"/>
          <w:szCs w:val="24"/>
        </w:rPr>
        <w:t>, informere ungdommene, systematiser</w:t>
      </w:r>
      <w:r w:rsidR="000B5A8E">
        <w:rPr>
          <w:rFonts w:ascii="Times New Roman" w:hAnsi="Times New Roman" w:cs="Times New Roman"/>
          <w:sz w:val="24"/>
          <w:szCs w:val="24"/>
        </w:rPr>
        <w:t>e arbeidet som blir gjort, kartlegge</w:t>
      </w:r>
      <w:r w:rsidR="00705960">
        <w:rPr>
          <w:rFonts w:ascii="Times New Roman" w:hAnsi="Times New Roman" w:cs="Times New Roman"/>
          <w:sz w:val="24"/>
          <w:szCs w:val="24"/>
        </w:rPr>
        <w:t xml:space="preserve"> </w:t>
      </w:r>
      <w:r w:rsidR="000B5A8E">
        <w:rPr>
          <w:rFonts w:ascii="Times New Roman" w:hAnsi="Times New Roman" w:cs="Times New Roman"/>
          <w:sz w:val="24"/>
          <w:szCs w:val="24"/>
        </w:rPr>
        <w:t xml:space="preserve">den enkelte ungdommens forutsetninger og </w:t>
      </w:r>
      <w:r w:rsidR="00BD7CBD">
        <w:rPr>
          <w:rFonts w:ascii="Times New Roman" w:hAnsi="Times New Roman" w:cs="Times New Roman"/>
          <w:sz w:val="24"/>
          <w:szCs w:val="24"/>
        </w:rPr>
        <w:t>behov og starte kognitivt arbeid.</w:t>
      </w:r>
      <w:r w:rsidR="00A43E04">
        <w:rPr>
          <w:rFonts w:ascii="Times New Roman" w:hAnsi="Times New Roman" w:cs="Times New Roman"/>
          <w:sz w:val="24"/>
          <w:szCs w:val="24"/>
        </w:rPr>
        <w:t xml:space="preserve"> Disse ukene er retningsviseren for de</w:t>
      </w:r>
      <w:r w:rsidR="006760E1">
        <w:rPr>
          <w:rFonts w:ascii="Times New Roman" w:hAnsi="Times New Roman" w:cs="Times New Roman"/>
          <w:sz w:val="24"/>
          <w:szCs w:val="24"/>
        </w:rPr>
        <w:t>t videre arbeidet med ungdommen.</w:t>
      </w:r>
      <w:r w:rsidR="002777A2">
        <w:rPr>
          <w:rFonts w:ascii="Times New Roman" w:hAnsi="Times New Roman" w:cs="Times New Roman"/>
          <w:sz w:val="24"/>
          <w:szCs w:val="24"/>
        </w:rPr>
        <w:t xml:space="preserve"> Det er for tidlig å se virkningene av Kick-start-ukene. </w:t>
      </w:r>
    </w:p>
    <w:p w14:paraId="63D4C7B6" w14:textId="77777777" w:rsidR="00296BD3" w:rsidRDefault="00F92F39" w:rsidP="00775990">
      <w:pPr>
        <w:spacing w:after="0"/>
        <w:rPr>
          <w:rFonts w:ascii="Times New Roman" w:eastAsia="Calibri" w:hAnsi="Times New Roman" w:cs="Times New Roman"/>
          <w:sz w:val="24"/>
          <w:szCs w:val="24"/>
        </w:rPr>
      </w:pPr>
      <w:r w:rsidRPr="00F92F39">
        <w:rPr>
          <w:rFonts w:ascii="Times New Roman" w:eastAsia="Calibri" w:hAnsi="Times New Roman" w:cs="Times New Roman"/>
          <w:sz w:val="24"/>
          <w:szCs w:val="24"/>
        </w:rPr>
        <w:t>Det første driftsåret har man brukt en finansiering</w:t>
      </w:r>
      <w:r w:rsidR="00876EB5">
        <w:rPr>
          <w:rFonts w:ascii="Times New Roman" w:eastAsia="Calibri" w:hAnsi="Times New Roman" w:cs="Times New Roman"/>
          <w:sz w:val="24"/>
          <w:szCs w:val="24"/>
        </w:rPr>
        <w:t>smodell der innsøkende innstas</w:t>
      </w:r>
      <w:r w:rsidR="00775990">
        <w:rPr>
          <w:rFonts w:ascii="Times New Roman" w:eastAsia="Calibri" w:hAnsi="Times New Roman" w:cs="Times New Roman"/>
          <w:sz w:val="24"/>
          <w:szCs w:val="24"/>
        </w:rPr>
        <w:t xml:space="preserve"> </w:t>
      </w:r>
      <w:r w:rsidR="00876EB5">
        <w:rPr>
          <w:rFonts w:ascii="Times New Roman" w:eastAsia="Calibri" w:hAnsi="Times New Roman" w:cs="Times New Roman"/>
          <w:sz w:val="24"/>
          <w:szCs w:val="24"/>
        </w:rPr>
        <w:t>(</w:t>
      </w:r>
      <w:r w:rsidRPr="00F92F39">
        <w:rPr>
          <w:rFonts w:ascii="Times New Roman" w:eastAsia="Calibri" w:hAnsi="Times New Roman" w:cs="Times New Roman"/>
          <w:sz w:val="24"/>
          <w:szCs w:val="24"/>
        </w:rPr>
        <w:t>NAV, Barneverntjenes</w:t>
      </w:r>
      <w:r w:rsidR="00876EB5">
        <w:rPr>
          <w:rFonts w:ascii="Times New Roman" w:eastAsia="Calibri" w:hAnsi="Times New Roman" w:cs="Times New Roman"/>
          <w:sz w:val="24"/>
          <w:szCs w:val="24"/>
        </w:rPr>
        <w:t>ten og Flyktningkontoret)</w:t>
      </w:r>
      <w:r w:rsidRPr="00F92F39">
        <w:rPr>
          <w:rFonts w:ascii="Times New Roman" w:eastAsia="Calibri" w:hAnsi="Times New Roman" w:cs="Times New Roman"/>
          <w:sz w:val="24"/>
          <w:szCs w:val="24"/>
        </w:rPr>
        <w:t xml:space="preserve"> har kjøpt tjenesten: Bolig med oppfølging, fra Foyer Bodø. </w:t>
      </w:r>
      <w:r w:rsidRPr="00F92F39">
        <w:rPr>
          <w:rFonts w:ascii="Times New Roman" w:eastAsia="Calibri" w:hAnsi="Times New Roman" w:cs="Times New Roman"/>
          <w:b/>
          <w:sz w:val="24"/>
          <w:szCs w:val="24"/>
        </w:rPr>
        <w:t xml:space="preserve"> </w:t>
      </w:r>
      <w:r w:rsidR="00775990">
        <w:rPr>
          <w:rFonts w:ascii="Times New Roman" w:eastAsia="Calibri" w:hAnsi="Times New Roman" w:cs="Times New Roman"/>
          <w:sz w:val="24"/>
          <w:szCs w:val="24"/>
        </w:rPr>
        <w:t>Modellen som baserer seg på stykkprisfinansiering</w:t>
      </w:r>
      <w:r w:rsidRPr="00F92F39">
        <w:rPr>
          <w:rFonts w:ascii="Times New Roman" w:eastAsia="Calibri" w:hAnsi="Times New Roman" w:cs="Times New Roman"/>
          <w:sz w:val="24"/>
          <w:szCs w:val="24"/>
        </w:rPr>
        <w:t xml:space="preserve"> har derimot vist seg å ikke fungere. Den er unødvendig tung, og enkelte av de innsøkende instansene har ikke midler eller ansvar for å finansiere oppfølgingstjenester.</w:t>
      </w:r>
      <w:r w:rsidR="00775990">
        <w:rPr>
          <w:rFonts w:ascii="Times New Roman" w:eastAsia="Calibri" w:hAnsi="Times New Roman" w:cs="Times New Roman"/>
          <w:sz w:val="24"/>
          <w:szCs w:val="24"/>
        </w:rPr>
        <w:t xml:space="preserve"> </w:t>
      </w:r>
      <w:r w:rsidR="0003081D">
        <w:rPr>
          <w:rFonts w:ascii="Times New Roman" w:eastAsia="Calibri" w:hAnsi="Times New Roman" w:cs="Times New Roman"/>
          <w:sz w:val="24"/>
          <w:szCs w:val="24"/>
        </w:rPr>
        <w:t xml:space="preserve">Foyer Bodø og prosjektleder for </w:t>
      </w:r>
      <w:r w:rsidRPr="00F92F39">
        <w:rPr>
          <w:rFonts w:ascii="Times New Roman" w:eastAsia="Calibri" w:hAnsi="Times New Roman" w:cs="Times New Roman"/>
          <w:sz w:val="24"/>
          <w:szCs w:val="24"/>
        </w:rPr>
        <w:t xml:space="preserve">BUFB vil derfor </w:t>
      </w:r>
      <w:r w:rsidR="00A54BD6">
        <w:rPr>
          <w:rFonts w:ascii="Times New Roman" w:eastAsia="Calibri" w:hAnsi="Times New Roman" w:cs="Times New Roman"/>
          <w:sz w:val="24"/>
          <w:szCs w:val="24"/>
        </w:rPr>
        <w:t xml:space="preserve">jobbe fremover for å </w:t>
      </w:r>
      <w:r w:rsidRPr="00F92F39">
        <w:rPr>
          <w:rFonts w:ascii="Times New Roman" w:eastAsia="Calibri" w:hAnsi="Times New Roman" w:cs="Times New Roman"/>
          <w:sz w:val="24"/>
          <w:szCs w:val="24"/>
        </w:rPr>
        <w:t>utvikle og se på ulike nye modeller for finansiering.</w:t>
      </w:r>
      <w:r w:rsidR="00BC7D93">
        <w:rPr>
          <w:rFonts w:ascii="Times New Roman" w:eastAsia="Calibri" w:hAnsi="Times New Roman" w:cs="Times New Roman"/>
          <w:sz w:val="24"/>
          <w:szCs w:val="24"/>
        </w:rPr>
        <w:t xml:space="preserve"> I tillegg må det etableres gode rutiner ved inn- og utflytting for å unngå at leiligheter står tomme i for lange tidsrom.</w:t>
      </w:r>
      <w:r w:rsidR="00412D68">
        <w:rPr>
          <w:rFonts w:ascii="Times New Roman" w:eastAsia="Calibri" w:hAnsi="Times New Roman" w:cs="Times New Roman"/>
          <w:sz w:val="24"/>
          <w:szCs w:val="24"/>
        </w:rPr>
        <w:t xml:space="preserve"> Det har man ikke klart hittil. For å få det til må det etableres rutiner mellom Foyer Bodø, innsøkende instanser, boligkontoret og boligkontorets samarbeidspartnere </w:t>
      </w:r>
      <w:proofErr w:type="spellStart"/>
      <w:r w:rsidR="00412D68">
        <w:rPr>
          <w:rFonts w:ascii="Times New Roman" w:eastAsia="Calibri" w:hAnsi="Times New Roman" w:cs="Times New Roman"/>
          <w:sz w:val="24"/>
          <w:szCs w:val="24"/>
        </w:rPr>
        <w:t>ifm</w:t>
      </w:r>
      <w:proofErr w:type="spellEnd"/>
      <w:r w:rsidR="00412D68">
        <w:rPr>
          <w:rFonts w:ascii="Times New Roman" w:eastAsia="Calibri" w:hAnsi="Times New Roman" w:cs="Times New Roman"/>
          <w:sz w:val="24"/>
          <w:szCs w:val="24"/>
        </w:rPr>
        <w:t xml:space="preserve"> renovering og rengjøring av leiligheter.</w:t>
      </w:r>
    </w:p>
    <w:p w14:paraId="74FE82B5" w14:textId="77777777" w:rsidR="00296BD3" w:rsidRDefault="00296BD3" w:rsidP="00775990">
      <w:pPr>
        <w:spacing w:after="0"/>
        <w:rPr>
          <w:rFonts w:ascii="Times New Roman" w:eastAsia="Calibri" w:hAnsi="Times New Roman" w:cs="Times New Roman"/>
          <w:sz w:val="24"/>
          <w:szCs w:val="24"/>
        </w:rPr>
      </w:pPr>
    </w:p>
    <w:p w14:paraId="62E941AD" w14:textId="77777777" w:rsidR="00F92F39" w:rsidRDefault="00296BD3" w:rsidP="0077599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Da det skulle søkes om skoleplass i vår, kartla koordinatorene hvordan </w:t>
      </w:r>
      <w:r w:rsidR="00B9668C">
        <w:rPr>
          <w:rFonts w:ascii="Times New Roman" w:eastAsia="Calibri" w:hAnsi="Times New Roman" w:cs="Times New Roman"/>
          <w:sz w:val="24"/>
          <w:szCs w:val="24"/>
        </w:rPr>
        <w:t xml:space="preserve">skolehverdagen ville bli for Foyer-ungdommene. </w:t>
      </w:r>
      <w:r w:rsidR="00EA646E">
        <w:rPr>
          <w:rFonts w:ascii="Times New Roman" w:eastAsia="Calibri" w:hAnsi="Times New Roman" w:cs="Times New Roman"/>
          <w:sz w:val="24"/>
          <w:szCs w:val="24"/>
        </w:rPr>
        <w:t xml:space="preserve">Det ble da klart at økonomien til ungdommene kom til å bli endret. </w:t>
      </w:r>
      <w:r w:rsidR="001E5C56">
        <w:rPr>
          <w:rFonts w:ascii="Times New Roman" w:eastAsia="Calibri" w:hAnsi="Times New Roman" w:cs="Times New Roman"/>
          <w:sz w:val="24"/>
          <w:szCs w:val="24"/>
        </w:rPr>
        <w:t xml:space="preserve">Prosjektleder for BUFB jobber nå for å kartlegge de økonomiske mulighetene for ungdom uten ungdomsrett. Det er ønskelig å få til ordninger som gir ungdommene mulighet til videregående utdanning og </w:t>
      </w:r>
      <w:r w:rsidR="009572CD">
        <w:rPr>
          <w:rFonts w:ascii="Times New Roman" w:eastAsia="Calibri" w:hAnsi="Times New Roman" w:cs="Times New Roman"/>
          <w:sz w:val="24"/>
          <w:szCs w:val="24"/>
        </w:rPr>
        <w:t xml:space="preserve">samtidig </w:t>
      </w:r>
      <w:r w:rsidR="001E5C56">
        <w:rPr>
          <w:rFonts w:ascii="Times New Roman" w:eastAsia="Calibri" w:hAnsi="Times New Roman" w:cs="Times New Roman"/>
          <w:sz w:val="24"/>
          <w:szCs w:val="24"/>
        </w:rPr>
        <w:t>unngå</w:t>
      </w:r>
      <w:r w:rsidR="009572CD">
        <w:rPr>
          <w:rFonts w:ascii="Times New Roman" w:eastAsia="Calibri" w:hAnsi="Times New Roman" w:cs="Times New Roman"/>
          <w:sz w:val="24"/>
          <w:szCs w:val="24"/>
        </w:rPr>
        <w:t>r</w:t>
      </w:r>
      <w:r w:rsidR="00C97F3A">
        <w:rPr>
          <w:rFonts w:ascii="Times New Roman" w:eastAsia="Calibri" w:hAnsi="Times New Roman" w:cs="Times New Roman"/>
          <w:sz w:val="24"/>
          <w:szCs w:val="24"/>
        </w:rPr>
        <w:t xml:space="preserve"> at dem</w:t>
      </w:r>
      <w:r w:rsidR="00312AF1">
        <w:rPr>
          <w:rFonts w:ascii="Times New Roman" w:eastAsia="Calibri" w:hAnsi="Times New Roman" w:cs="Times New Roman"/>
          <w:sz w:val="24"/>
          <w:szCs w:val="24"/>
        </w:rPr>
        <w:t xml:space="preserve"> må ta</w:t>
      </w:r>
      <w:r w:rsidR="001E5C56">
        <w:rPr>
          <w:rFonts w:ascii="Times New Roman" w:eastAsia="Calibri" w:hAnsi="Times New Roman" w:cs="Times New Roman"/>
          <w:sz w:val="24"/>
          <w:szCs w:val="24"/>
        </w:rPr>
        <w:t xml:space="preserve"> opp omgjøringslån hos Lånekassen.</w:t>
      </w:r>
      <w:r w:rsidR="009572CD">
        <w:rPr>
          <w:rFonts w:ascii="Times New Roman" w:eastAsia="Calibri" w:hAnsi="Times New Roman" w:cs="Times New Roman"/>
          <w:sz w:val="24"/>
          <w:szCs w:val="24"/>
        </w:rPr>
        <w:t xml:space="preserve"> </w:t>
      </w:r>
    </w:p>
    <w:p w14:paraId="298987A7" w14:textId="77777777" w:rsidR="00F4104E" w:rsidRDefault="00DD502D" w:rsidP="00C71428">
      <w:pPr>
        <w:pStyle w:val="Overskrift2"/>
        <w:rPr>
          <w:rFonts w:ascii="Times New Roman" w:hAnsi="Times New Roman" w:cs="Times New Roman"/>
          <w:b w:val="0"/>
          <w:color w:val="auto"/>
          <w:sz w:val="24"/>
          <w:szCs w:val="24"/>
        </w:rPr>
      </w:pPr>
      <w:bookmarkStart w:id="4" w:name="_Toc435436463"/>
      <w:r>
        <w:rPr>
          <w:rFonts w:ascii="Times New Roman" w:hAnsi="Times New Roman" w:cs="Times New Roman"/>
          <w:b w:val="0"/>
          <w:color w:val="auto"/>
          <w:sz w:val="24"/>
          <w:szCs w:val="24"/>
        </w:rPr>
        <w:t>Prosjektleder for BUFB</w:t>
      </w:r>
      <w:r w:rsidR="001158B8">
        <w:rPr>
          <w:rFonts w:ascii="Times New Roman" w:hAnsi="Times New Roman" w:cs="Times New Roman"/>
          <w:b w:val="0"/>
          <w:color w:val="auto"/>
          <w:sz w:val="24"/>
          <w:szCs w:val="24"/>
        </w:rPr>
        <w:t xml:space="preserve"> har jevnlig samtaler med ungdommene som bor i Foyer</w:t>
      </w:r>
      <w:r w:rsidR="008A205E">
        <w:rPr>
          <w:rFonts w:ascii="Times New Roman" w:hAnsi="Times New Roman" w:cs="Times New Roman"/>
          <w:b w:val="0"/>
          <w:color w:val="auto"/>
          <w:sz w:val="24"/>
          <w:szCs w:val="24"/>
        </w:rPr>
        <w:t xml:space="preserve"> Bodø</w:t>
      </w:r>
      <w:r w:rsidR="001158B8">
        <w:rPr>
          <w:rFonts w:ascii="Times New Roman" w:hAnsi="Times New Roman" w:cs="Times New Roman"/>
          <w:b w:val="0"/>
          <w:color w:val="auto"/>
          <w:sz w:val="24"/>
          <w:szCs w:val="24"/>
        </w:rPr>
        <w:t xml:space="preserve">, </w:t>
      </w:r>
      <w:r w:rsidR="007D1DBF">
        <w:rPr>
          <w:rFonts w:ascii="Times New Roman" w:hAnsi="Times New Roman" w:cs="Times New Roman"/>
          <w:b w:val="0"/>
          <w:color w:val="auto"/>
          <w:sz w:val="24"/>
          <w:szCs w:val="24"/>
        </w:rPr>
        <w:t xml:space="preserve">koordinatorene og samarbeidspartnere. </w:t>
      </w:r>
      <w:r w:rsidR="008A205E">
        <w:rPr>
          <w:rFonts w:ascii="Times New Roman" w:hAnsi="Times New Roman" w:cs="Times New Roman"/>
          <w:b w:val="0"/>
          <w:color w:val="auto"/>
          <w:sz w:val="24"/>
          <w:szCs w:val="24"/>
        </w:rPr>
        <w:t xml:space="preserve">Målet </w:t>
      </w:r>
      <w:r w:rsidR="0093320A">
        <w:rPr>
          <w:rFonts w:ascii="Times New Roman" w:hAnsi="Times New Roman" w:cs="Times New Roman"/>
          <w:b w:val="0"/>
          <w:color w:val="auto"/>
          <w:sz w:val="24"/>
          <w:szCs w:val="24"/>
        </w:rPr>
        <w:t>er å bruke</w:t>
      </w:r>
      <w:r w:rsidR="008A205E">
        <w:rPr>
          <w:rFonts w:ascii="Times New Roman" w:hAnsi="Times New Roman" w:cs="Times New Roman"/>
          <w:b w:val="0"/>
          <w:color w:val="auto"/>
          <w:sz w:val="24"/>
          <w:szCs w:val="24"/>
        </w:rPr>
        <w:t xml:space="preserve"> tilbakemeldinge</w:t>
      </w:r>
      <w:r w:rsidR="0093320A">
        <w:rPr>
          <w:rFonts w:ascii="Times New Roman" w:hAnsi="Times New Roman" w:cs="Times New Roman"/>
          <w:b w:val="0"/>
          <w:color w:val="auto"/>
          <w:sz w:val="24"/>
          <w:szCs w:val="24"/>
        </w:rPr>
        <w:t>ne til</w:t>
      </w:r>
      <w:r w:rsidR="00D71958">
        <w:rPr>
          <w:rFonts w:ascii="Times New Roman" w:hAnsi="Times New Roman" w:cs="Times New Roman"/>
          <w:b w:val="0"/>
          <w:color w:val="auto"/>
          <w:sz w:val="24"/>
          <w:szCs w:val="24"/>
        </w:rPr>
        <w:t xml:space="preserve"> å utvikle de gode metodene, etablere gode rutiner og retningslinjer, for så å formidle denne kunnskapen lokalt, regionalt og nasjonalt. Hittil har fokuset vært sentrert på ungdommene. </w:t>
      </w:r>
      <w:proofErr w:type="gramStart"/>
      <w:r w:rsidR="00D71958">
        <w:rPr>
          <w:rFonts w:ascii="Times New Roman" w:hAnsi="Times New Roman" w:cs="Times New Roman"/>
          <w:b w:val="0"/>
          <w:color w:val="auto"/>
          <w:sz w:val="24"/>
          <w:szCs w:val="24"/>
        </w:rPr>
        <w:t>Fokuset</w:t>
      </w:r>
      <w:proofErr w:type="gramEnd"/>
      <w:r w:rsidR="00D71958">
        <w:rPr>
          <w:rFonts w:ascii="Times New Roman" w:hAnsi="Times New Roman" w:cs="Times New Roman"/>
          <w:b w:val="0"/>
          <w:color w:val="auto"/>
          <w:sz w:val="24"/>
          <w:szCs w:val="24"/>
        </w:rPr>
        <w:t xml:space="preserve"> på ungdommene skal selvfølgelig bestå, men fokus på samarbeidspartnere skal økes i det videre arbeidet – med mål om å sikre kompetanseutvikling på tvers av etater og i egen organisasjon, for å utvikle og sikre godt samarbeid og metoder f</w:t>
      </w:r>
      <w:r w:rsidR="00001567">
        <w:rPr>
          <w:rFonts w:ascii="Times New Roman" w:hAnsi="Times New Roman" w:cs="Times New Roman"/>
          <w:b w:val="0"/>
          <w:color w:val="auto"/>
          <w:sz w:val="24"/>
          <w:szCs w:val="24"/>
        </w:rPr>
        <w:t>or boligsosialt arbeid med ungdom.</w:t>
      </w:r>
      <w:bookmarkEnd w:id="4"/>
      <w:r w:rsidR="00D71958">
        <w:rPr>
          <w:rFonts w:ascii="Times New Roman" w:hAnsi="Times New Roman" w:cs="Times New Roman"/>
          <w:b w:val="0"/>
          <w:color w:val="auto"/>
          <w:sz w:val="24"/>
          <w:szCs w:val="24"/>
        </w:rPr>
        <w:t xml:space="preserve"> </w:t>
      </w:r>
      <w:r w:rsidR="000E6084">
        <w:rPr>
          <w:rFonts w:ascii="Times New Roman" w:hAnsi="Times New Roman" w:cs="Times New Roman"/>
          <w:b w:val="0"/>
          <w:color w:val="auto"/>
          <w:sz w:val="24"/>
          <w:szCs w:val="24"/>
        </w:rPr>
        <w:t xml:space="preserve"> </w:t>
      </w:r>
      <w:r w:rsidR="001158B8">
        <w:rPr>
          <w:rFonts w:ascii="Times New Roman" w:hAnsi="Times New Roman" w:cs="Times New Roman"/>
          <w:b w:val="0"/>
          <w:color w:val="auto"/>
          <w:sz w:val="24"/>
          <w:szCs w:val="24"/>
        </w:rPr>
        <w:t xml:space="preserve"> </w:t>
      </w:r>
    </w:p>
    <w:p w14:paraId="1C25EA89" w14:textId="77777777" w:rsidR="001524A0" w:rsidRDefault="001524A0" w:rsidP="00C71428">
      <w:pPr>
        <w:spacing w:after="0"/>
        <w:rPr>
          <w:rFonts w:ascii="Times New Roman" w:hAnsi="Times New Roman" w:cs="Times New Roman"/>
          <w:sz w:val="24"/>
          <w:szCs w:val="24"/>
        </w:rPr>
      </w:pPr>
    </w:p>
    <w:p w14:paraId="75A34D94" w14:textId="77777777" w:rsidR="0055476B" w:rsidRPr="0055476B" w:rsidRDefault="00E1647E" w:rsidP="00C71428">
      <w:pPr>
        <w:spacing w:after="0"/>
        <w:rPr>
          <w:rFonts w:ascii="Times New Roman" w:hAnsi="Times New Roman" w:cs="Times New Roman"/>
          <w:sz w:val="24"/>
          <w:szCs w:val="24"/>
        </w:rPr>
      </w:pPr>
      <w:r>
        <w:rPr>
          <w:rFonts w:ascii="Times New Roman" w:hAnsi="Times New Roman" w:cs="Times New Roman"/>
          <w:sz w:val="24"/>
          <w:szCs w:val="24"/>
        </w:rPr>
        <w:t>Foyer Bodø er ikke en institusjon, men et botilbud med oppfølging. I løpet av det første driftsåret er tidspunktene de ansatte i avd</w:t>
      </w:r>
      <w:r w:rsidR="00F03D40">
        <w:rPr>
          <w:rFonts w:ascii="Times New Roman" w:hAnsi="Times New Roman" w:cs="Times New Roman"/>
          <w:sz w:val="24"/>
          <w:szCs w:val="24"/>
        </w:rPr>
        <w:t xml:space="preserve">elingen er til stede på endret i henhold til ønsker og behov fra ungdommene, og tilbakemeldinger fra koordinatorene. </w:t>
      </w:r>
      <w:r w:rsidR="00C71428">
        <w:rPr>
          <w:rFonts w:ascii="Times New Roman" w:hAnsi="Times New Roman" w:cs="Times New Roman"/>
          <w:sz w:val="24"/>
          <w:szCs w:val="24"/>
        </w:rPr>
        <w:t xml:space="preserve">I tillegg er tidspunktene for vakttelefonen </w:t>
      </w:r>
      <w:r w:rsidR="00BC103C">
        <w:rPr>
          <w:rFonts w:ascii="Times New Roman" w:hAnsi="Times New Roman" w:cs="Times New Roman"/>
          <w:sz w:val="24"/>
          <w:szCs w:val="24"/>
        </w:rPr>
        <w:t xml:space="preserve">(ment for krisesituasjoner) </w:t>
      </w:r>
      <w:r w:rsidR="00C71428">
        <w:rPr>
          <w:rFonts w:ascii="Times New Roman" w:hAnsi="Times New Roman" w:cs="Times New Roman"/>
          <w:sz w:val="24"/>
          <w:szCs w:val="24"/>
        </w:rPr>
        <w:t xml:space="preserve">endret. </w:t>
      </w:r>
      <w:r w:rsidR="00E22CA5">
        <w:rPr>
          <w:rFonts w:ascii="Times New Roman" w:hAnsi="Times New Roman" w:cs="Times New Roman"/>
          <w:sz w:val="24"/>
          <w:szCs w:val="24"/>
        </w:rPr>
        <w:t>Det er en balansegang</w:t>
      </w:r>
      <w:r w:rsidR="00B662D8">
        <w:rPr>
          <w:rFonts w:ascii="Times New Roman" w:hAnsi="Times New Roman" w:cs="Times New Roman"/>
          <w:sz w:val="24"/>
          <w:szCs w:val="24"/>
        </w:rPr>
        <w:t xml:space="preserve"> å imøtekomme ungdommenes behov for en tilgjengelig trygg voksen og på å gjøre dem selvstendig</w:t>
      </w:r>
      <w:r w:rsidR="00092861">
        <w:rPr>
          <w:rFonts w:ascii="Times New Roman" w:hAnsi="Times New Roman" w:cs="Times New Roman"/>
          <w:sz w:val="24"/>
          <w:szCs w:val="24"/>
        </w:rPr>
        <w:t>e</w:t>
      </w:r>
      <w:r w:rsidR="00BC103C">
        <w:rPr>
          <w:rFonts w:ascii="Times New Roman" w:hAnsi="Times New Roman" w:cs="Times New Roman"/>
          <w:sz w:val="24"/>
          <w:szCs w:val="24"/>
        </w:rPr>
        <w:t xml:space="preserve">. Den største utfordringen ift tilgjengelighet er hvordan man løser behovet for tilgjengelighet </w:t>
      </w:r>
      <w:proofErr w:type="spellStart"/>
      <w:r w:rsidR="00BC103C">
        <w:rPr>
          <w:rFonts w:ascii="Times New Roman" w:hAnsi="Times New Roman" w:cs="Times New Roman"/>
          <w:sz w:val="24"/>
          <w:szCs w:val="24"/>
        </w:rPr>
        <w:t>ifm</w:t>
      </w:r>
      <w:proofErr w:type="spellEnd"/>
      <w:r w:rsidR="00BC103C">
        <w:rPr>
          <w:rFonts w:ascii="Times New Roman" w:hAnsi="Times New Roman" w:cs="Times New Roman"/>
          <w:sz w:val="24"/>
          <w:szCs w:val="24"/>
        </w:rPr>
        <w:t xml:space="preserve"> høytider og ferieavvikling.</w:t>
      </w:r>
      <w:r w:rsidR="002F539D">
        <w:rPr>
          <w:rFonts w:ascii="Times New Roman" w:hAnsi="Times New Roman" w:cs="Times New Roman"/>
          <w:sz w:val="24"/>
          <w:szCs w:val="24"/>
        </w:rPr>
        <w:t xml:space="preserve"> De erfaringene man gjorde i 2014 har man </w:t>
      </w:r>
      <w:r w:rsidR="00AB4B60">
        <w:rPr>
          <w:rFonts w:ascii="Times New Roman" w:hAnsi="Times New Roman" w:cs="Times New Roman"/>
          <w:sz w:val="24"/>
          <w:szCs w:val="24"/>
        </w:rPr>
        <w:t xml:space="preserve">ikke vært flinke nok til </w:t>
      </w:r>
      <w:r w:rsidR="00AB4B60">
        <w:rPr>
          <w:rFonts w:ascii="Times New Roman" w:hAnsi="Times New Roman" w:cs="Times New Roman"/>
          <w:sz w:val="24"/>
          <w:szCs w:val="24"/>
        </w:rPr>
        <w:lastRenderedPageBreak/>
        <w:t>å dra nytte av</w:t>
      </w:r>
      <w:r w:rsidR="002F539D">
        <w:rPr>
          <w:rFonts w:ascii="Times New Roman" w:hAnsi="Times New Roman" w:cs="Times New Roman"/>
          <w:sz w:val="24"/>
          <w:szCs w:val="24"/>
        </w:rPr>
        <w:t xml:space="preserve"> hittil i 2015. D</w:t>
      </w:r>
      <w:r w:rsidR="00A85FE7">
        <w:rPr>
          <w:rFonts w:ascii="Times New Roman" w:hAnsi="Times New Roman" w:cs="Times New Roman"/>
          <w:sz w:val="24"/>
          <w:szCs w:val="24"/>
        </w:rPr>
        <w:t>ette har Foyer Bodø som mål å gjøre</w:t>
      </w:r>
      <w:r w:rsidR="002F539D">
        <w:rPr>
          <w:rFonts w:ascii="Times New Roman" w:hAnsi="Times New Roman" w:cs="Times New Roman"/>
          <w:sz w:val="24"/>
          <w:szCs w:val="24"/>
        </w:rPr>
        <w:t xml:space="preserve"> bedre siste del</w:t>
      </w:r>
      <w:r w:rsidR="00AB4B60">
        <w:rPr>
          <w:rFonts w:ascii="Times New Roman" w:hAnsi="Times New Roman" w:cs="Times New Roman"/>
          <w:sz w:val="24"/>
          <w:szCs w:val="24"/>
        </w:rPr>
        <w:t xml:space="preserve"> av 2015 og i 2016.</w:t>
      </w:r>
      <w:r w:rsidR="00BC103C">
        <w:rPr>
          <w:rFonts w:ascii="Times New Roman" w:hAnsi="Times New Roman" w:cs="Times New Roman"/>
          <w:sz w:val="24"/>
          <w:szCs w:val="24"/>
        </w:rPr>
        <w:t xml:space="preserve"> </w:t>
      </w:r>
      <w:r w:rsidR="00DE5670">
        <w:rPr>
          <w:rFonts w:ascii="Times New Roman" w:hAnsi="Times New Roman" w:cs="Times New Roman"/>
          <w:sz w:val="24"/>
          <w:szCs w:val="24"/>
        </w:rPr>
        <w:t xml:space="preserve"> </w:t>
      </w:r>
      <w:r w:rsidR="00B662D8">
        <w:rPr>
          <w:rFonts w:ascii="Times New Roman" w:hAnsi="Times New Roman" w:cs="Times New Roman"/>
          <w:sz w:val="24"/>
          <w:szCs w:val="24"/>
        </w:rPr>
        <w:t xml:space="preserve"> </w:t>
      </w:r>
      <w:r w:rsidR="00C71428">
        <w:rPr>
          <w:rFonts w:ascii="Times New Roman" w:hAnsi="Times New Roman" w:cs="Times New Roman"/>
          <w:sz w:val="24"/>
          <w:szCs w:val="24"/>
        </w:rPr>
        <w:t xml:space="preserve"> </w:t>
      </w:r>
      <w:r w:rsidR="00F03D40">
        <w:rPr>
          <w:rFonts w:ascii="Times New Roman" w:hAnsi="Times New Roman" w:cs="Times New Roman"/>
          <w:sz w:val="24"/>
          <w:szCs w:val="24"/>
        </w:rPr>
        <w:t xml:space="preserve"> </w:t>
      </w:r>
    </w:p>
    <w:p w14:paraId="14E40F5E" w14:textId="77777777" w:rsidR="00000A08" w:rsidRDefault="00000A08" w:rsidP="00000A08">
      <w:pPr>
        <w:pStyle w:val="Overskrift2"/>
      </w:pPr>
      <w:bookmarkStart w:id="5" w:name="_Toc435436464"/>
      <w:r>
        <w:t>Formidling</w:t>
      </w:r>
      <w:bookmarkEnd w:id="5"/>
    </w:p>
    <w:p w14:paraId="0C2E5282" w14:textId="77777777" w:rsidR="00B320F4" w:rsidRDefault="00000A08" w:rsidP="00B320F4">
      <w:pPr>
        <w:rPr>
          <w:rFonts w:ascii="Times New Roman" w:hAnsi="Times New Roman" w:cs="Times New Roman"/>
          <w:sz w:val="24"/>
          <w:szCs w:val="24"/>
        </w:rPr>
      </w:pPr>
      <w:r>
        <w:rPr>
          <w:rFonts w:ascii="Times New Roman" w:hAnsi="Times New Roman" w:cs="Times New Roman"/>
          <w:sz w:val="24"/>
          <w:szCs w:val="24"/>
        </w:rPr>
        <w:t xml:space="preserve">Prosjektleder for BUFB har deltatt på flere konferanser, samlinger og liknende </w:t>
      </w:r>
      <w:r w:rsidR="00E50FF6">
        <w:rPr>
          <w:rFonts w:ascii="Times New Roman" w:hAnsi="Times New Roman" w:cs="Times New Roman"/>
          <w:sz w:val="24"/>
          <w:szCs w:val="24"/>
        </w:rPr>
        <w:t>og formidlet prosessen rundt etableringen av Foyer Bodø og erfaringer som er gjort de</w:t>
      </w:r>
      <w:r w:rsidR="00BB1028">
        <w:rPr>
          <w:rFonts w:ascii="Times New Roman" w:hAnsi="Times New Roman" w:cs="Times New Roman"/>
          <w:sz w:val="24"/>
          <w:szCs w:val="24"/>
        </w:rPr>
        <w:t xml:space="preserve">t første driftsåret. </w:t>
      </w:r>
      <w:r w:rsidR="00484F78">
        <w:rPr>
          <w:rFonts w:ascii="Times New Roman" w:hAnsi="Times New Roman" w:cs="Times New Roman"/>
          <w:sz w:val="24"/>
          <w:szCs w:val="24"/>
        </w:rPr>
        <w:t xml:space="preserve">Informasjonshefte om Foyer Bodø og «På vei i egen bolig» er </w:t>
      </w:r>
      <w:r w:rsidR="00491524">
        <w:rPr>
          <w:rFonts w:ascii="Times New Roman" w:hAnsi="Times New Roman" w:cs="Times New Roman"/>
          <w:sz w:val="24"/>
          <w:szCs w:val="24"/>
        </w:rPr>
        <w:t>delt ut og gjort tilgjengelige</w:t>
      </w:r>
      <w:r w:rsidR="00484F78">
        <w:rPr>
          <w:rFonts w:ascii="Times New Roman" w:hAnsi="Times New Roman" w:cs="Times New Roman"/>
          <w:sz w:val="24"/>
          <w:szCs w:val="24"/>
        </w:rPr>
        <w:t xml:space="preserve"> </w:t>
      </w:r>
      <w:r w:rsidR="009E19D2">
        <w:rPr>
          <w:rFonts w:ascii="Times New Roman" w:hAnsi="Times New Roman" w:cs="Times New Roman"/>
          <w:sz w:val="24"/>
          <w:szCs w:val="24"/>
        </w:rPr>
        <w:t>for deltakerne</w:t>
      </w:r>
      <w:r w:rsidR="00484F78">
        <w:rPr>
          <w:rFonts w:ascii="Times New Roman" w:hAnsi="Times New Roman" w:cs="Times New Roman"/>
          <w:sz w:val="24"/>
          <w:szCs w:val="24"/>
        </w:rPr>
        <w:t xml:space="preserve">. </w:t>
      </w:r>
      <w:r w:rsidR="00BB1028">
        <w:rPr>
          <w:rFonts w:ascii="Times New Roman" w:hAnsi="Times New Roman" w:cs="Times New Roman"/>
          <w:sz w:val="24"/>
          <w:szCs w:val="24"/>
        </w:rPr>
        <w:t>I alle de ulike foraene der ideen om- og etableringen av Norges</w:t>
      </w:r>
      <w:r w:rsidR="00C741CE">
        <w:rPr>
          <w:rFonts w:ascii="Times New Roman" w:hAnsi="Times New Roman" w:cs="Times New Roman"/>
          <w:sz w:val="24"/>
          <w:szCs w:val="24"/>
        </w:rPr>
        <w:t xml:space="preserve"> første Foyer, Foyer Bodø, presenteres, vises det stor interesse. </w:t>
      </w:r>
      <w:r w:rsidR="00E50FF6">
        <w:rPr>
          <w:rFonts w:ascii="Times New Roman" w:hAnsi="Times New Roman" w:cs="Times New Roman"/>
          <w:sz w:val="24"/>
          <w:szCs w:val="24"/>
        </w:rPr>
        <w:t>Siden oppstart har to ministre besøkt Foyer, og flere kommuner har tatt kontakt og vært på</w:t>
      </w:r>
      <w:r w:rsidR="00C741CE">
        <w:rPr>
          <w:rFonts w:ascii="Times New Roman" w:hAnsi="Times New Roman" w:cs="Times New Roman"/>
          <w:sz w:val="24"/>
          <w:szCs w:val="24"/>
        </w:rPr>
        <w:t xml:space="preserve"> besøk. Foyer Bodø har</w:t>
      </w:r>
      <w:r w:rsidR="00FE2A65">
        <w:rPr>
          <w:rFonts w:ascii="Times New Roman" w:hAnsi="Times New Roman" w:cs="Times New Roman"/>
          <w:sz w:val="24"/>
          <w:szCs w:val="24"/>
        </w:rPr>
        <w:t>,</w:t>
      </w:r>
      <w:r w:rsidR="00C741CE">
        <w:rPr>
          <w:rFonts w:ascii="Times New Roman" w:hAnsi="Times New Roman" w:cs="Times New Roman"/>
          <w:sz w:val="24"/>
          <w:szCs w:val="24"/>
        </w:rPr>
        <w:t xml:space="preserve"> </w:t>
      </w:r>
      <w:r w:rsidR="00FE2A65">
        <w:rPr>
          <w:rFonts w:ascii="Times New Roman" w:hAnsi="Times New Roman" w:cs="Times New Roman"/>
          <w:sz w:val="24"/>
          <w:szCs w:val="24"/>
        </w:rPr>
        <w:t>gjennom formidling av etableringen av Foyer Bodø og formidling av erfaringer</w:t>
      </w:r>
      <w:r w:rsidR="00F4104E">
        <w:rPr>
          <w:rFonts w:ascii="Times New Roman" w:hAnsi="Times New Roman" w:cs="Times New Roman"/>
          <w:sz w:val="24"/>
          <w:szCs w:val="24"/>
        </w:rPr>
        <w:t xml:space="preserve"> det første driftsåret</w:t>
      </w:r>
      <w:r w:rsidR="00FE2A65">
        <w:rPr>
          <w:rFonts w:ascii="Times New Roman" w:hAnsi="Times New Roman" w:cs="Times New Roman"/>
          <w:sz w:val="24"/>
          <w:szCs w:val="24"/>
        </w:rPr>
        <w:t>,</w:t>
      </w:r>
      <w:r w:rsidR="00C741CE">
        <w:rPr>
          <w:rFonts w:ascii="Times New Roman" w:hAnsi="Times New Roman" w:cs="Times New Roman"/>
          <w:sz w:val="24"/>
          <w:szCs w:val="24"/>
        </w:rPr>
        <w:t xml:space="preserve"> bidratt til</w:t>
      </w:r>
      <w:r w:rsidR="00FE2A65">
        <w:rPr>
          <w:rFonts w:ascii="Times New Roman" w:hAnsi="Times New Roman" w:cs="Times New Roman"/>
          <w:sz w:val="24"/>
          <w:szCs w:val="24"/>
        </w:rPr>
        <w:t xml:space="preserve"> fokus og </w:t>
      </w:r>
      <w:r w:rsidR="00F4104E">
        <w:rPr>
          <w:rFonts w:ascii="Times New Roman" w:hAnsi="Times New Roman" w:cs="Times New Roman"/>
          <w:sz w:val="24"/>
          <w:szCs w:val="24"/>
        </w:rPr>
        <w:t xml:space="preserve">godt </w:t>
      </w:r>
      <w:r w:rsidR="00FE2A65">
        <w:rPr>
          <w:rFonts w:ascii="Times New Roman" w:hAnsi="Times New Roman" w:cs="Times New Roman"/>
          <w:sz w:val="24"/>
          <w:szCs w:val="24"/>
        </w:rPr>
        <w:t>arbeid med bolig og ungdom på lokalt, regionalt og nasjonalt nivå.</w:t>
      </w:r>
      <w:r w:rsidR="00F4104E">
        <w:rPr>
          <w:rFonts w:ascii="Times New Roman" w:hAnsi="Times New Roman" w:cs="Times New Roman"/>
          <w:sz w:val="24"/>
          <w:szCs w:val="24"/>
        </w:rPr>
        <w:t xml:space="preserve"> For eksempel </w:t>
      </w:r>
      <w:r w:rsidR="006E53E1">
        <w:rPr>
          <w:rFonts w:ascii="Times New Roman" w:hAnsi="Times New Roman" w:cs="Times New Roman"/>
          <w:sz w:val="24"/>
          <w:szCs w:val="24"/>
        </w:rPr>
        <w:t xml:space="preserve">har Foyer Bodø bistått </w:t>
      </w:r>
      <w:r w:rsidR="008A071C">
        <w:rPr>
          <w:rFonts w:ascii="Times New Roman" w:hAnsi="Times New Roman" w:cs="Times New Roman"/>
          <w:sz w:val="24"/>
          <w:szCs w:val="24"/>
        </w:rPr>
        <w:t xml:space="preserve">kommuner som skal etablere botilbud for ungdom </w:t>
      </w:r>
      <w:r w:rsidR="006E53E1">
        <w:rPr>
          <w:rFonts w:ascii="Times New Roman" w:hAnsi="Times New Roman" w:cs="Times New Roman"/>
          <w:sz w:val="24"/>
          <w:szCs w:val="24"/>
        </w:rPr>
        <w:t>ved å dele dokumenter som samarbeidsavtale og retningslinjer,</w:t>
      </w:r>
      <w:r w:rsidR="008A071C">
        <w:rPr>
          <w:rFonts w:ascii="Times New Roman" w:hAnsi="Times New Roman" w:cs="Times New Roman"/>
          <w:sz w:val="24"/>
          <w:szCs w:val="24"/>
        </w:rPr>
        <w:t xml:space="preserve"> erfaringer rundt tverretatlig samarbeid og</w:t>
      </w:r>
      <w:r w:rsidR="006E53E1">
        <w:rPr>
          <w:rFonts w:ascii="Times New Roman" w:hAnsi="Times New Roman" w:cs="Times New Roman"/>
          <w:sz w:val="24"/>
          <w:szCs w:val="24"/>
        </w:rPr>
        <w:t xml:space="preserve"> ungdommens tilbakemeldinger ift </w:t>
      </w:r>
      <w:r w:rsidR="008A071C">
        <w:rPr>
          <w:rFonts w:ascii="Times New Roman" w:hAnsi="Times New Roman" w:cs="Times New Roman"/>
          <w:sz w:val="24"/>
          <w:szCs w:val="24"/>
        </w:rPr>
        <w:t xml:space="preserve">ønsker og </w:t>
      </w:r>
      <w:r w:rsidR="006E53E1">
        <w:rPr>
          <w:rFonts w:ascii="Times New Roman" w:hAnsi="Times New Roman" w:cs="Times New Roman"/>
          <w:sz w:val="24"/>
          <w:szCs w:val="24"/>
        </w:rPr>
        <w:t>behov</w:t>
      </w:r>
      <w:r w:rsidR="008A071C">
        <w:rPr>
          <w:rFonts w:ascii="Times New Roman" w:hAnsi="Times New Roman" w:cs="Times New Roman"/>
          <w:sz w:val="24"/>
          <w:szCs w:val="24"/>
        </w:rPr>
        <w:t>.</w:t>
      </w:r>
    </w:p>
    <w:p w14:paraId="681FF208" w14:textId="77777777" w:rsidR="004033C4" w:rsidRDefault="004033C4" w:rsidP="00B320F4">
      <w:pPr>
        <w:rPr>
          <w:rFonts w:ascii="Times New Roman" w:hAnsi="Times New Roman" w:cs="Times New Roman"/>
          <w:sz w:val="24"/>
          <w:szCs w:val="24"/>
        </w:rPr>
      </w:pPr>
    </w:p>
    <w:p w14:paraId="2C950E93" w14:textId="77777777" w:rsidR="00166FC0" w:rsidRPr="00B8664E" w:rsidRDefault="00166FC0" w:rsidP="00B320F4">
      <w:pPr>
        <w:pStyle w:val="Overskrift2"/>
        <w:rPr>
          <w:rFonts w:ascii="Times New Roman" w:hAnsi="Times New Roman" w:cs="Times New Roman"/>
          <w:sz w:val="24"/>
          <w:szCs w:val="24"/>
        </w:rPr>
      </w:pPr>
      <w:bookmarkStart w:id="6" w:name="_Toc435436465"/>
      <w:r>
        <w:t>Veien videre</w:t>
      </w:r>
      <w:bookmarkEnd w:id="6"/>
    </w:p>
    <w:p w14:paraId="6D5CE5EE" w14:textId="77777777" w:rsidR="005811C4" w:rsidRPr="00BC288D" w:rsidRDefault="003531EF" w:rsidP="00BC288D">
      <w:pPr>
        <w:spacing w:after="0"/>
        <w:rPr>
          <w:rFonts w:ascii="Times New Roman" w:hAnsi="Times New Roman" w:cs="Times New Roman"/>
          <w:sz w:val="24"/>
          <w:szCs w:val="24"/>
        </w:rPr>
      </w:pPr>
      <w:r w:rsidRPr="00BC288D">
        <w:rPr>
          <w:rFonts w:ascii="Times New Roman" w:hAnsi="Times New Roman" w:cs="Times New Roman"/>
          <w:sz w:val="24"/>
          <w:szCs w:val="24"/>
        </w:rPr>
        <w:t xml:space="preserve">I tillegg til de områdene som tidligere er nevnt som områder en ønsker å fokusere og jobbe videre med </w:t>
      </w:r>
      <w:r w:rsidR="00E24983" w:rsidRPr="00BC288D">
        <w:rPr>
          <w:rFonts w:ascii="Times New Roman" w:hAnsi="Times New Roman" w:cs="Times New Roman"/>
          <w:sz w:val="24"/>
          <w:szCs w:val="24"/>
        </w:rPr>
        <w:t xml:space="preserve">er </w:t>
      </w:r>
      <w:r w:rsidRPr="00BC288D">
        <w:rPr>
          <w:rFonts w:ascii="Times New Roman" w:hAnsi="Times New Roman" w:cs="Times New Roman"/>
          <w:sz w:val="24"/>
          <w:szCs w:val="24"/>
        </w:rPr>
        <w:t xml:space="preserve">det </w:t>
      </w:r>
      <w:r w:rsidR="00E24983" w:rsidRPr="00BC288D">
        <w:rPr>
          <w:rFonts w:ascii="Times New Roman" w:hAnsi="Times New Roman" w:cs="Times New Roman"/>
          <w:sz w:val="24"/>
          <w:szCs w:val="24"/>
        </w:rPr>
        <w:t>noen områder</w:t>
      </w:r>
      <w:r w:rsidR="009D2B33" w:rsidRPr="00BC288D">
        <w:rPr>
          <w:rFonts w:ascii="Times New Roman" w:hAnsi="Times New Roman" w:cs="Times New Roman"/>
          <w:sz w:val="24"/>
          <w:szCs w:val="24"/>
        </w:rPr>
        <w:t xml:space="preserve"> Foyer Bodø ikke har fått jobbet så mye med som ønskelig. Blant </w:t>
      </w:r>
      <w:r w:rsidR="00166FC0" w:rsidRPr="00BC288D">
        <w:rPr>
          <w:rFonts w:ascii="Times New Roman" w:hAnsi="Times New Roman" w:cs="Times New Roman"/>
          <w:sz w:val="24"/>
          <w:szCs w:val="24"/>
        </w:rPr>
        <w:t xml:space="preserve">annet ønsker man å </w:t>
      </w:r>
      <w:r w:rsidR="00C04AA5" w:rsidRPr="00BC288D">
        <w:rPr>
          <w:rFonts w:ascii="Times New Roman" w:hAnsi="Times New Roman" w:cs="Times New Roman"/>
          <w:sz w:val="24"/>
          <w:szCs w:val="24"/>
        </w:rPr>
        <w:t>etablere samarbeid med bedrifter og arbeidsgivere i nærområdet</w:t>
      </w:r>
      <w:r w:rsidR="008A1305" w:rsidRPr="00BC288D">
        <w:rPr>
          <w:rFonts w:ascii="Times New Roman" w:hAnsi="Times New Roman" w:cs="Times New Roman"/>
          <w:sz w:val="24"/>
          <w:szCs w:val="24"/>
        </w:rPr>
        <w:t xml:space="preserve"> for mulige praksis- og</w:t>
      </w:r>
      <w:r w:rsidR="005749F0" w:rsidRPr="00BC288D">
        <w:rPr>
          <w:rFonts w:ascii="Times New Roman" w:hAnsi="Times New Roman" w:cs="Times New Roman"/>
          <w:sz w:val="24"/>
          <w:szCs w:val="24"/>
        </w:rPr>
        <w:t xml:space="preserve"> arbeidsplasser for ungdommene. Man ønsker også å </w:t>
      </w:r>
      <w:r w:rsidR="00EE6E03" w:rsidRPr="00BC288D">
        <w:rPr>
          <w:rFonts w:ascii="Times New Roman" w:hAnsi="Times New Roman" w:cs="Times New Roman"/>
          <w:sz w:val="24"/>
          <w:szCs w:val="24"/>
        </w:rPr>
        <w:t>etablere samarbeid med frivillige organisasjoner</w:t>
      </w:r>
      <w:r w:rsidR="006356C5" w:rsidRPr="00BC288D">
        <w:rPr>
          <w:rFonts w:ascii="Times New Roman" w:hAnsi="Times New Roman" w:cs="Times New Roman"/>
          <w:sz w:val="24"/>
          <w:szCs w:val="24"/>
        </w:rPr>
        <w:t>,</w:t>
      </w:r>
      <w:r w:rsidR="008A1305" w:rsidRPr="00BC288D">
        <w:rPr>
          <w:rFonts w:ascii="Times New Roman" w:hAnsi="Times New Roman" w:cs="Times New Roman"/>
          <w:sz w:val="24"/>
          <w:szCs w:val="24"/>
        </w:rPr>
        <w:t xml:space="preserve"> som</w:t>
      </w:r>
      <w:r w:rsidR="00EE6E03" w:rsidRPr="00BC288D">
        <w:rPr>
          <w:rFonts w:ascii="Times New Roman" w:hAnsi="Times New Roman" w:cs="Times New Roman"/>
          <w:sz w:val="24"/>
          <w:szCs w:val="24"/>
        </w:rPr>
        <w:t xml:space="preserve"> </w:t>
      </w:r>
      <w:r w:rsidR="008A1305" w:rsidRPr="00BC288D">
        <w:rPr>
          <w:rFonts w:ascii="Times New Roman" w:hAnsi="Times New Roman" w:cs="Times New Roman"/>
          <w:sz w:val="24"/>
          <w:szCs w:val="24"/>
        </w:rPr>
        <w:t>en mulighet for individuell egenutvikling og meningsfull fritid, samt en arena for positive nettverk.</w:t>
      </w:r>
      <w:r w:rsidR="00EE6E03" w:rsidRPr="00BC288D">
        <w:rPr>
          <w:rFonts w:ascii="Times New Roman" w:hAnsi="Times New Roman" w:cs="Times New Roman"/>
          <w:sz w:val="24"/>
          <w:szCs w:val="24"/>
        </w:rPr>
        <w:t xml:space="preserve"> </w:t>
      </w:r>
    </w:p>
    <w:p w14:paraId="1FEDD512" w14:textId="77777777" w:rsidR="00A727EF" w:rsidRPr="00BC288D" w:rsidRDefault="00C04AA5" w:rsidP="00BC288D">
      <w:pPr>
        <w:pStyle w:val="Overskrift2"/>
        <w:rPr>
          <w:rFonts w:ascii="Times New Roman" w:hAnsi="Times New Roman" w:cs="Times New Roman"/>
          <w:b w:val="0"/>
          <w:color w:val="auto"/>
          <w:sz w:val="24"/>
          <w:szCs w:val="24"/>
        </w:rPr>
      </w:pPr>
      <w:bookmarkStart w:id="7" w:name="_Toc435187812"/>
      <w:bookmarkStart w:id="8" w:name="_Toc435436466"/>
      <w:r w:rsidRPr="00BC288D">
        <w:rPr>
          <w:rFonts w:ascii="Times New Roman" w:hAnsi="Times New Roman" w:cs="Times New Roman"/>
          <w:b w:val="0"/>
          <w:color w:val="auto"/>
          <w:sz w:val="24"/>
          <w:szCs w:val="24"/>
        </w:rPr>
        <w:t>I tillegg ønsker man å se virkningen av endringene man gjorde i eksisterende dokumenter mai 2015, samt effekten av etablering av nye dokumenter som skal være til hjelp i oppfølgingen av ungdommene.</w:t>
      </w:r>
      <w:r w:rsidR="00C7168B" w:rsidRPr="00BC288D">
        <w:rPr>
          <w:rFonts w:ascii="Times New Roman" w:hAnsi="Times New Roman" w:cs="Times New Roman"/>
          <w:b w:val="0"/>
          <w:color w:val="auto"/>
          <w:sz w:val="24"/>
          <w:szCs w:val="24"/>
        </w:rPr>
        <w:t xml:space="preserve"> </w:t>
      </w:r>
      <w:r w:rsidR="00E24983" w:rsidRPr="00BC288D">
        <w:rPr>
          <w:rFonts w:ascii="Times New Roman" w:hAnsi="Times New Roman" w:cs="Times New Roman"/>
          <w:b w:val="0"/>
          <w:color w:val="auto"/>
          <w:sz w:val="24"/>
          <w:szCs w:val="24"/>
        </w:rPr>
        <w:t xml:space="preserve">Videre ønsker man å </w:t>
      </w:r>
      <w:proofErr w:type="gramStart"/>
      <w:r w:rsidR="00E24983" w:rsidRPr="00BC288D">
        <w:rPr>
          <w:rFonts w:ascii="Times New Roman" w:hAnsi="Times New Roman" w:cs="Times New Roman"/>
          <w:b w:val="0"/>
          <w:color w:val="auto"/>
          <w:sz w:val="24"/>
          <w:szCs w:val="24"/>
        </w:rPr>
        <w:t>fokusere</w:t>
      </w:r>
      <w:proofErr w:type="gramEnd"/>
      <w:r w:rsidR="00E24983" w:rsidRPr="00BC288D">
        <w:rPr>
          <w:rFonts w:ascii="Times New Roman" w:hAnsi="Times New Roman" w:cs="Times New Roman"/>
          <w:b w:val="0"/>
          <w:color w:val="auto"/>
          <w:sz w:val="24"/>
          <w:szCs w:val="24"/>
        </w:rPr>
        <w:t xml:space="preserve"> på </w:t>
      </w:r>
      <w:r w:rsidR="00A37273" w:rsidRPr="00BC288D">
        <w:rPr>
          <w:rFonts w:ascii="Times New Roman" w:hAnsi="Times New Roman" w:cs="Times New Roman"/>
          <w:b w:val="0"/>
          <w:color w:val="auto"/>
          <w:sz w:val="24"/>
          <w:szCs w:val="24"/>
        </w:rPr>
        <w:t xml:space="preserve">å stabilisere </w:t>
      </w:r>
      <w:r w:rsidR="007E78C2" w:rsidRPr="00BC288D">
        <w:rPr>
          <w:rFonts w:ascii="Times New Roman" w:hAnsi="Times New Roman" w:cs="Times New Roman"/>
          <w:b w:val="0"/>
          <w:color w:val="auto"/>
          <w:sz w:val="24"/>
          <w:szCs w:val="24"/>
        </w:rPr>
        <w:t xml:space="preserve">og </w:t>
      </w:r>
      <w:r w:rsidR="00067517" w:rsidRPr="00BC288D">
        <w:rPr>
          <w:rFonts w:ascii="Times New Roman" w:hAnsi="Times New Roman" w:cs="Times New Roman"/>
          <w:b w:val="0"/>
          <w:color w:val="auto"/>
          <w:sz w:val="24"/>
          <w:szCs w:val="24"/>
        </w:rPr>
        <w:t xml:space="preserve">etablere rutiner for </w:t>
      </w:r>
      <w:r w:rsidR="00A37273" w:rsidRPr="00BC288D">
        <w:rPr>
          <w:rFonts w:ascii="Times New Roman" w:hAnsi="Times New Roman" w:cs="Times New Roman"/>
          <w:b w:val="0"/>
          <w:color w:val="auto"/>
          <w:sz w:val="24"/>
          <w:szCs w:val="24"/>
        </w:rPr>
        <w:t>virkningsfulle arbeidsmetoder for ungdommens fremgang og måloppnåelse</w:t>
      </w:r>
      <w:bookmarkEnd w:id="7"/>
      <w:r w:rsidR="00067517" w:rsidRPr="00BC288D">
        <w:rPr>
          <w:rFonts w:ascii="Times New Roman" w:hAnsi="Times New Roman" w:cs="Times New Roman"/>
          <w:b w:val="0"/>
          <w:color w:val="auto"/>
          <w:sz w:val="24"/>
          <w:szCs w:val="24"/>
        </w:rPr>
        <w:t xml:space="preserve">, som </w:t>
      </w:r>
      <w:r w:rsidR="00B17610" w:rsidRPr="00BC288D">
        <w:rPr>
          <w:rFonts w:ascii="Times New Roman" w:hAnsi="Times New Roman" w:cs="Times New Roman"/>
          <w:b w:val="0"/>
          <w:color w:val="auto"/>
          <w:sz w:val="24"/>
          <w:szCs w:val="24"/>
        </w:rPr>
        <w:t xml:space="preserve">igjen </w:t>
      </w:r>
      <w:r w:rsidR="00067517" w:rsidRPr="00BC288D">
        <w:rPr>
          <w:rFonts w:ascii="Times New Roman" w:hAnsi="Times New Roman" w:cs="Times New Roman"/>
          <w:b w:val="0"/>
          <w:color w:val="auto"/>
          <w:sz w:val="24"/>
          <w:szCs w:val="24"/>
        </w:rPr>
        <w:t xml:space="preserve">innebærer </w:t>
      </w:r>
      <w:r w:rsidR="00B17610" w:rsidRPr="00BC288D">
        <w:rPr>
          <w:rFonts w:ascii="Times New Roman" w:hAnsi="Times New Roman" w:cs="Times New Roman"/>
          <w:b w:val="0"/>
          <w:color w:val="auto"/>
          <w:sz w:val="24"/>
          <w:szCs w:val="24"/>
        </w:rPr>
        <w:t xml:space="preserve">å etablere </w:t>
      </w:r>
      <w:r w:rsidR="003B0D67" w:rsidRPr="00BC288D">
        <w:rPr>
          <w:rFonts w:ascii="Times New Roman" w:hAnsi="Times New Roman" w:cs="Times New Roman"/>
          <w:b w:val="0"/>
          <w:color w:val="auto"/>
          <w:sz w:val="24"/>
          <w:szCs w:val="24"/>
        </w:rPr>
        <w:t xml:space="preserve">gode og virkningsfulle samarbeidsformer </w:t>
      </w:r>
      <w:r w:rsidR="00E460C3" w:rsidRPr="00BC288D">
        <w:rPr>
          <w:rFonts w:ascii="Times New Roman" w:hAnsi="Times New Roman" w:cs="Times New Roman"/>
          <w:b w:val="0"/>
          <w:color w:val="auto"/>
          <w:sz w:val="24"/>
          <w:szCs w:val="24"/>
        </w:rPr>
        <w:t>og rutiner med interne- og eksterne avdelinger og etater.</w:t>
      </w:r>
      <w:bookmarkEnd w:id="8"/>
      <w:r w:rsidR="009A070A">
        <w:rPr>
          <w:rFonts w:ascii="Times New Roman" w:hAnsi="Times New Roman" w:cs="Times New Roman"/>
          <w:b w:val="0"/>
          <w:color w:val="auto"/>
          <w:sz w:val="24"/>
          <w:szCs w:val="24"/>
        </w:rPr>
        <w:t xml:space="preserve"> Samarbeidet med Rana kommune skal formaliseres og utvikles for å kunne jobbe videre med å utvikle en norsk Foyer-modell.</w:t>
      </w:r>
      <w:r w:rsidR="00E460C3" w:rsidRPr="00BC288D">
        <w:rPr>
          <w:rFonts w:ascii="Times New Roman" w:hAnsi="Times New Roman" w:cs="Times New Roman"/>
          <w:b w:val="0"/>
          <w:color w:val="auto"/>
          <w:sz w:val="24"/>
          <w:szCs w:val="24"/>
        </w:rPr>
        <w:t xml:space="preserve"> </w:t>
      </w:r>
      <w:r w:rsidRPr="00BC288D">
        <w:rPr>
          <w:rFonts w:ascii="Times New Roman" w:hAnsi="Times New Roman" w:cs="Times New Roman"/>
          <w:b w:val="0"/>
          <w:color w:val="auto"/>
          <w:sz w:val="24"/>
          <w:szCs w:val="24"/>
        </w:rPr>
        <w:t xml:space="preserve">  </w:t>
      </w:r>
    </w:p>
    <w:p w14:paraId="0213E5E4" w14:textId="77777777" w:rsidR="00FD09AD" w:rsidRPr="00BC288D" w:rsidRDefault="00FD09AD" w:rsidP="00BC288D">
      <w:pPr>
        <w:spacing w:after="0"/>
        <w:rPr>
          <w:rFonts w:ascii="Times New Roman" w:hAnsi="Times New Roman" w:cs="Times New Roman"/>
          <w:sz w:val="24"/>
          <w:szCs w:val="24"/>
        </w:rPr>
      </w:pPr>
    </w:p>
    <w:p w14:paraId="506700D8" w14:textId="77777777" w:rsidR="00E12F4F" w:rsidRPr="004B421D" w:rsidRDefault="003531EF" w:rsidP="00E12F4F">
      <w:pPr>
        <w:spacing w:after="0"/>
        <w:rPr>
          <w:rFonts w:ascii="Times New Roman" w:hAnsi="Times New Roman" w:cs="Times New Roman"/>
          <w:sz w:val="24"/>
          <w:szCs w:val="24"/>
        </w:rPr>
      </w:pPr>
      <w:r w:rsidRPr="004B421D">
        <w:rPr>
          <w:rFonts w:ascii="Times New Roman" w:hAnsi="Times New Roman" w:cs="Times New Roman"/>
          <w:sz w:val="24"/>
          <w:szCs w:val="24"/>
        </w:rPr>
        <w:t xml:space="preserve">Når det gjelder formidling ønsker Foyer Bodø og prosjektleder for BUFB å </w:t>
      </w:r>
      <w:r w:rsidR="005B05D1" w:rsidRPr="004B421D">
        <w:rPr>
          <w:rFonts w:ascii="Times New Roman" w:hAnsi="Times New Roman" w:cs="Times New Roman"/>
          <w:sz w:val="24"/>
          <w:szCs w:val="24"/>
        </w:rPr>
        <w:t xml:space="preserve">sette et større </w:t>
      </w:r>
      <w:proofErr w:type="gramStart"/>
      <w:r w:rsidR="005B05D1" w:rsidRPr="004B421D">
        <w:rPr>
          <w:rFonts w:ascii="Times New Roman" w:hAnsi="Times New Roman" w:cs="Times New Roman"/>
          <w:sz w:val="24"/>
          <w:szCs w:val="24"/>
        </w:rPr>
        <w:t>fokus</w:t>
      </w:r>
      <w:proofErr w:type="gramEnd"/>
      <w:r w:rsidR="005B05D1" w:rsidRPr="004B421D">
        <w:rPr>
          <w:rFonts w:ascii="Times New Roman" w:hAnsi="Times New Roman" w:cs="Times New Roman"/>
          <w:sz w:val="24"/>
          <w:szCs w:val="24"/>
        </w:rPr>
        <w:t xml:space="preserve"> </w:t>
      </w:r>
      <w:r w:rsidR="00D95DB9">
        <w:rPr>
          <w:rFonts w:ascii="Times New Roman" w:hAnsi="Times New Roman" w:cs="Times New Roman"/>
          <w:sz w:val="24"/>
          <w:szCs w:val="24"/>
        </w:rPr>
        <w:t xml:space="preserve">på å presentere Foyer Bodø </w:t>
      </w:r>
      <w:r w:rsidR="007902BF" w:rsidRPr="004B421D">
        <w:rPr>
          <w:rFonts w:ascii="Times New Roman" w:hAnsi="Times New Roman" w:cs="Times New Roman"/>
          <w:sz w:val="24"/>
          <w:szCs w:val="24"/>
        </w:rPr>
        <w:t>på lokalt nivå</w:t>
      </w:r>
      <w:r w:rsidRPr="004B421D">
        <w:rPr>
          <w:rFonts w:ascii="Times New Roman" w:hAnsi="Times New Roman" w:cs="Times New Roman"/>
          <w:sz w:val="24"/>
          <w:szCs w:val="24"/>
        </w:rPr>
        <w:t xml:space="preserve"> til potensielle arbeidsgivere/praksisplasser, </w:t>
      </w:r>
      <w:r w:rsidR="005B05D1" w:rsidRPr="004B421D">
        <w:rPr>
          <w:rFonts w:ascii="Times New Roman" w:hAnsi="Times New Roman" w:cs="Times New Roman"/>
          <w:sz w:val="24"/>
          <w:szCs w:val="24"/>
        </w:rPr>
        <w:t>samarbeidspartnere og kommunale tiltak.</w:t>
      </w:r>
      <w:r w:rsidR="00D95DB9">
        <w:rPr>
          <w:rFonts w:ascii="Times New Roman" w:hAnsi="Times New Roman" w:cs="Times New Roman"/>
          <w:sz w:val="24"/>
          <w:szCs w:val="24"/>
        </w:rPr>
        <w:t xml:space="preserve"> </w:t>
      </w:r>
      <w:r w:rsidR="005E3903">
        <w:rPr>
          <w:rFonts w:ascii="Times New Roman" w:hAnsi="Times New Roman" w:cs="Times New Roman"/>
          <w:sz w:val="24"/>
          <w:szCs w:val="24"/>
        </w:rPr>
        <w:t>I tillegg ønsker man å</w:t>
      </w:r>
      <w:r w:rsidR="00202372">
        <w:rPr>
          <w:rFonts w:ascii="Times New Roman" w:hAnsi="Times New Roman" w:cs="Times New Roman"/>
          <w:sz w:val="24"/>
          <w:szCs w:val="24"/>
        </w:rPr>
        <w:t xml:space="preserve"> fortsette å</w:t>
      </w:r>
      <w:r w:rsidR="005E3903">
        <w:rPr>
          <w:rFonts w:ascii="Times New Roman" w:hAnsi="Times New Roman" w:cs="Times New Roman"/>
          <w:sz w:val="24"/>
          <w:szCs w:val="24"/>
        </w:rPr>
        <w:t xml:space="preserve"> formidle på regionalt og nasjonalt nivå de erfaringene som er gjort i etableringen og drift av Foyer Bodø</w:t>
      </w:r>
      <w:r w:rsidR="00726755">
        <w:rPr>
          <w:rFonts w:ascii="Times New Roman" w:hAnsi="Times New Roman" w:cs="Times New Roman"/>
          <w:sz w:val="24"/>
          <w:szCs w:val="24"/>
        </w:rPr>
        <w:t>, og de gode metodene som er tatt i bruk</w:t>
      </w:r>
      <w:r w:rsidR="00202372">
        <w:rPr>
          <w:rFonts w:ascii="Times New Roman" w:hAnsi="Times New Roman" w:cs="Times New Roman"/>
          <w:sz w:val="24"/>
          <w:szCs w:val="24"/>
        </w:rPr>
        <w:t xml:space="preserve"> for å utvikle og sikre godt boligsosialt arbeid.</w:t>
      </w:r>
      <w:r w:rsidR="00726755">
        <w:rPr>
          <w:rFonts w:ascii="Times New Roman" w:hAnsi="Times New Roman" w:cs="Times New Roman"/>
          <w:sz w:val="24"/>
          <w:szCs w:val="24"/>
        </w:rPr>
        <w:t xml:space="preserve"> </w:t>
      </w:r>
      <w:r w:rsidR="00D95DB9">
        <w:rPr>
          <w:rFonts w:ascii="Times New Roman" w:hAnsi="Times New Roman" w:cs="Times New Roman"/>
          <w:sz w:val="24"/>
          <w:szCs w:val="24"/>
        </w:rPr>
        <w:t>Det skal</w:t>
      </w:r>
      <w:r w:rsidRPr="004B421D">
        <w:rPr>
          <w:rFonts w:ascii="Times New Roman" w:hAnsi="Times New Roman" w:cs="Times New Roman"/>
          <w:sz w:val="24"/>
          <w:szCs w:val="24"/>
        </w:rPr>
        <w:t xml:space="preserve"> også </w:t>
      </w:r>
      <w:proofErr w:type="gramStart"/>
      <w:r w:rsidRPr="004B421D">
        <w:rPr>
          <w:rFonts w:ascii="Times New Roman" w:hAnsi="Times New Roman" w:cs="Times New Roman"/>
          <w:sz w:val="24"/>
          <w:szCs w:val="24"/>
        </w:rPr>
        <w:t>fokus</w:t>
      </w:r>
      <w:r w:rsidR="00D95DB9">
        <w:rPr>
          <w:rFonts w:ascii="Times New Roman" w:hAnsi="Times New Roman" w:cs="Times New Roman"/>
          <w:sz w:val="24"/>
          <w:szCs w:val="24"/>
        </w:rPr>
        <w:t>eres</w:t>
      </w:r>
      <w:proofErr w:type="gramEnd"/>
      <w:r w:rsidRPr="004B421D">
        <w:rPr>
          <w:rFonts w:ascii="Times New Roman" w:hAnsi="Times New Roman" w:cs="Times New Roman"/>
          <w:sz w:val="24"/>
          <w:szCs w:val="24"/>
        </w:rPr>
        <w:t xml:space="preserve"> på å e</w:t>
      </w:r>
      <w:r w:rsidR="007902BF" w:rsidRPr="004B421D">
        <w:rPr>
          <w:rFonts w:ascii="Times New Roman" w:hAnsi="Times New Roman" w:cs="Times New Roman"/>
          <w:sz w:val="24"/>
          <w:szCs w:val="24"/>
        </w:rPr>
        <w:t>tablere gode og t</w:t>
      </w:r>
      <w:r w:rsidRPr="004B421D">
        <w:rPr>
          <w:rFonts w:ascii="Times New Roman" w:hAnsi="Times New Roman" w:cs="Times New Roman"/>
          <w:sz w:val="24"/>
          <w:szCs w:val="24"/>
        </w:rPr>
        <w:t xml:space="preserve">ilgjengelige informasjonsformer. </w:t>
      </w:r>
      <w:r w:rsidR="007902BF" w:rsidRPr="004B421D">
        <w:rPr>
          <w:rFonts w:ascii="Times New Roman" w:hAnsi="Times New Roman" w:cs="Times New Roman"/>
          <w:sz w:val="24"/>
          <w:szCs w:val="24"/>
        </w:rPr>
        <w:t xml:space="preserve">Det har vært diskutert å etablere en hjemmeside der informasjon om Foyer Bodø kan ligge lett tilgjengelig for kommuner og andre </w:t>
      </w:r>
      <w:r w:rsidR="003D166F" w:rsidRPr="004B421D">
        <w:rPr>
          <w:rFonts w:ascii="Times New Roman" w:hAnsi="Times New Roman" w:cs="Times New Roman"/>
          <w:sz w:val="24"/>
          <w:szCs w:val="24"/>
        </w:rPr>
        <w:t xml:space="preserve">interessenter. Man ønsker </w:t>
      </w:r>
      <w:r w:rsidR="00202372">
        <w:rPr>
          <w:rFonts w:ascii="Times New Roman" w:hAnsi="Times New Roman" w:cs="Times New Roman"/>
          <w:sz w:val="24"/>
          <w:szCs w:val="24"/>
        </w:rPr>
        <w:t xml:space="preserve">derfor </w:t>
      </w:r>
      <w:r w:rsidR="003D166F" w:rsidRPr="004B421D">
        <w:rPr>
          <w:rFonts w:ascii="Times New Roman" w:hAnsi="Times New Roman" w:cs="Times New Roman"/>
          <w:sz w:val="24"/>
          <w:szCs w:val="24"/>
        </w:rPr>
        <w:t xml:space="preserve">å sjekke muligheten for å utarbeide en hjemmeside </w:t>
      </w:r>
      <w:r w:rsidR="00202372">
        <w:rPr>
          <w:rFonts w:ascii="Times New Roman" w:hAnsi="Times New Roman" w:cs="Times New Roman"/>
          <w:sz w:val="24"/>
          <w:szCs w:val="24"/>
        </w:rPr>
        <w:t xml:space="preserve">for avd. Bo- og Nærmiljøtiltak (Foyer og DUE). </w:t>
      </w:r>
      <w:r w:rsidR="001524A0">
        <w:rPr>
          <w:rFonts w:ascii="Times New Roman" w:hAnsi="Times New Roman" w:cs="Times New Roman"/>
          <w:sz w:val="24"/>
          <w:szCs w:val="24"/>
        </w:rPr>
        <w:t xml:space="preserve">Informasjonsheftet som ble laget </w:t>
      </w:r>
      <w:proofErr w:type="spellStart"/>
      <w:r w:rsidR="001524A0">
        <w:rPr>
          <w:rFonts w:ascii="Times New Roman" w:hAnsi="Times New Roman" w:cs="Times New Roman"/>
          <w:sz w:val="24"/>
          <w:szCs w:val="24"/>
        </w:rPr>
        <w:t>ifm</w:t>
      </w:r>
      <w:proofErr w:type="spellEnd"/>
      <w:r w:rsidR="001524A0">
        <w:rPr>
          <w:rFonts w:ascii="Times New Roman" w:hAnsi="Times New Roman" w:cs="Times New Roman"/>
          <w:sz w:val="24"/>
          <w:szCs w:val="24"/>
        </w:rPr>
        <w:t xml:space="preserve"> etable</w:t>
      </w:r>
      <w:r w:rsidR="00DC4AD0">
        <w:rPr>
          <w:rFonts w:ascii="Times New Roman" w:hAnsi="Times New Roman" w:cs="Times New Roman"/>
          <w:sz w:val="24"/>
          <w:szCs w:val="24"/>
        </w:rPr>
        <w:t>ringen av Foyer Bodø</w:t>
      </w:r>
      <w:r w:rsidR="001524A0">
        <w:rPr>
          <w:rFonts w:ascii="Times New Roman" w:hAnsi="Times New Roman" w:cs="Times New Roman"/>
          <w:sz w:val="24"/>
          <w:szCs w:val="24"/>
        </w:rPr>
        <w:t xml:space="preserve"> må også </w:t>
      </w:r>
      <w:r w:rsidR="00704EAF">
        <w:rPr>
          <w:rFonts w:ascii="Times New Roman" w:hAnsi="Times New Roman" w:cs="Times New Roman"/>
          <w:sz w:val="24"/>
          <w:szCs w:val="24"/>
        </w:rPr>
        <w:t>revideres etter</w:t>
      </w:r>
      <w:r w:rsidR="00DC4AD0">
        <w:rPr>
          <w:rFonts w:ascii="Times New Roman" w:hAnsi="Times New Roman" w:cs="Times New Roman"/>
          <w:sz w:val="24"/>
          <w:szCs w:val="24"/>
        </w:rPr>
        <w:t>som fordelingen av familie- og korttidsleilighetene ble annerledes en</w:t>
      </w:r>
      <w:r w:rsidR="00F95384">
        <w:rPr>
          <w:rFonts w:ascii="Times New Roman" w:hAnsi="Times New Roman" w:cs="Times New Roman"/>
          <w:sz w:val="24"/>
          <w:szCs w:val="24"/>
        </w:rPr>
        <w:t>n</w:t>
      </w:r>
      <w:r w:rsidR="00DC4AD0">
        <w:rPr>
          <w:rFonts w:ascii="Times New Roman" w:hAnsi="Times New Roman" w:cs="Times New Roman"/>
          <w:sz w:val="24"/>
          <w:szCs w:val="24"/>
        </w:rPr>
        <w:t xml:space="preserve"> først planlagt, og at tidspunktene koordinatorene er </w:t>
      </w:r>
      <w:r w:rsidR="00DC4AD0">
        <w:rPr>
          <w:rFonts w:ascii="Times New Roman" w:hAnsi="Times New Roman" w:cs="Times New Roman"/>
          <w:sz w:val="24"/>
          <w:szCs w:val="24"/>
        </w:rPr>
        <w:lastRenderedPageBreak/>
        <w:t xml:space="preserve">tilgjengelige </w:t>
      </w:r>
      <w:r w:rsidR="00704EAF">
        <w:rPr>
          <w:rFonts w:ascii="Times New Roman" w:hAnsi="Times New Roman" w:cs="Times New Roman"/>
          <w:sz w:val="24"/>
          <w:szCs w:val="24"/>
        </w:rPr>
        <w:t xml:space="preserve">er endret.  </w:t>
      </w:r>
      <w:r w:rsidR="00EF1788">
        <w:rPr>
          <w:rFonts w:ascii="Times New Roman" w:hAnsi="Times New Roman" w:cs="Times New Roman"/>
          <w:sz w:val="24"/>
          <w:szCs w:val="24"/>
        </w:rPr>
        <w:t>Som en del av avslutningen av prosjektet «Boligsosial utviklingsarena – Foyer Bodø» ønsker man å utvikle en metodebok og avholde en nasjonal Foyer-konferanse.</w:t>
      </w:r>
    </w:p>
    <w:p w14:paraId="1A982DF9" w14:textId="77777777" w:rsidR="00D95DB9" w:rsidRDefault="00D95DB9" w:rsidP="00E12F4F">
      <w:pPr>
        <w:spacing w:after="0"/>
        <w:rPr>
          <w:rFonts w:ascii="Times New Roman" w:hAnsi="Times New Roman" w:cs="Times New Roman"/>
          <w:sz w:val="24"/>
          <w:szCs w:val="24"/>
        </w:rPr>
      </w:pPr>
    </w:p>
    <w:p w14:paraId="5B286938" w14:textId="77777777" w:rsidR="00DD7AD9" w:rsidRPr="00D9348E" w:rsidRDefault="0060533F" w:rsidP="00D9348E">
      <w:pPr>
        <w:pStyle w:val="Overskrift2"/>
      </w:pPr>
      <w:bookmarkStart w:id="9" w:name="_Toc435436467"/>
      <w:r w:rsidRPr="00D9348E">
        <w:t>Avslutning</w:t>
      </w:r>
      <w:bookmarkEnd w:id="9"/>
    </w:p>
    <w:p w14:paraId="3859794A" w14:textId="77777777" w:rsidR="00DD7AD9" w:rsidRPr="004B421D" w:rsidRDefault="00C7168B" w:rsidP="00DD7AD9">
      <w:pPr>
        <w:rPr>
          <w:rFonts w:ascii="Times New Roman" w:hAnsi="Times New Roman" w:cs="Times New Roman"/>
          <w:sz w:val="24"/>
          <w:szCs w:val="24"/>
        </w:rPr>
      </w:pPr>
      <w:proofErr w:type="spellStart"/>
      <w:r w:rsidRPr="004B421D">
        <w:rPr>
          <w:rFonts w:ascii="Times New Roman" w:hAnsi="Times New Roman" w:cs="Times New Roman"/>
          <w:sz w:val="24"/>
          <w:szCs w:val="24"/>
        </w:rPr>
        <w:t>Miljøterapautisk</w:t>
      </w:r>
      <w:proofErr w:type="spellEnd"/>
      <w:r w:rsidRPr="004B421D">
        <w:rPr>
          <w:rFonts w:ascii="Times New Roman" w:hAnsi="Times New Roman" w:cs="Times New Roman"/>
          <w:sz w:val="24"/>
          <w:szCs w:val="24"/>
        </w:rPr>
        <w:t xml:space="preserve"> arbeid tar t</w:t>
      </w:r>
      <w:r w:rsidR="009B7B34">
        <w:rPr>
          <w:rFonts w:ascii="Times New Roman" w:hAnsi="Times New Roman" w:cs="Times New Roman"/>
          <w:sz w:val="24"/>
          <w:szCs w:val="24"/>
        </w:rPr>
        <w:t>id – og man må skynde seg sakte</w:t>
      </w:r>
      <w:r w:rsidR="004D7A7C" w:rsidRPr="004D7A7C">
        <w:t xml:space="preserve"> </w:t>
      </w:r>
      <w:r w:rsidR="004D7A7C" w:rsidRPr="004D7A7C">
        <w:rPr>
          <w:rFonts w:ascii="Times New Roman" w:hAnsi="Times New Roman" w:cs="Times New Roman"/>
          <w:sz w:val="24"/>
          <w:szCs w:val="24"/>
        </w:rPr>
        <w:t>sammen med ungdommen</w:t>
      </w:r>
      <w:r w:rsidR="009B7B34">
        <w:rPr>
          <w:rFonts w:ascii="Times New Roman" w:hAnsi="Times New Roman" w:cs="Times New Roman"/>
          <w:sz w:val="24"/>
          <w:szCs w:val="24"/>
        </w:rPr>
        <w:t>,</w:t>
      </w:r>
      <w:r w:rsidRPr="004B421D">
        <w:rPr>
          <w:rFonts w:ascii="Times New Roman" w:hAnsi="Times New Roman" w:cs="Times New Roman"/>
          <w:sz w:val="24"/>
          <w:szCs w:val="24"/>
        </w:rPr>
        <w:t xml:space="preserve"> </w:t>
      </w:r>
      <w:r w:rsidR="004D7A7C">
        <w:rPr>
          <w:rFonts w:ascii="Times New Roman" w:hAnsi="Times New Roman" w:cs="Times New Roman"/>
          <w:sz w:val="24"/>
          <w:szCs w:val="24"/>
        </w:rPr>
        <w:t xml:space="preserve">og </w:t>
      </w:r>
      <w:r w:rsidRPr="004B421D">
        <w:rPr>
          <w:rFonts w:ascii="Times New Roman" w:hAnsi="Times New Roman" w:cs="Times New Roman"/>
          <w:sz w:val="24"/>
          <w:szCs w:val="24"/>
        </w:rPr>
        <w:t xml:space="preserve">med ungdommen i fokus. </w:t>
      </w:r>
      <w:r w:rsidR="00423D82" w:rsidRPr="004B421D">
        <w:rPr>
          <w:rFonts w:ascii="Times New Roman" w:hAnsi="Times New Roman" w:cs="Times New Roman"/>
          <w:sz w:val="24"/>
          <w:szCs w:val="24"/>
        </w:rPr>
        <w:t>Hittil har man oppnådd delmål på vei mo</w:t>
      </w:r>
      <w:r w:rsidR="009A3F42" w:rsidRPr="004B421D">
        <w:rPr>
          <w:rFonts w:ascii="Times New Roman" w:hAnsi="Times New Roman" w:cs="Times New Roman"/>
          <w:sz w:val="24"/>
          <w:szCs w:val="24"/>
        </w:rPr>
        <w:t xml:space="preserve">t hovedmålet om å kunne bo varig </w:t>
      </w:r>
      <w:r w:rsidR="00423D82" w:rsidRPr="004B421D">
        <w:rPr>
          <w:rFonts w:ascii="Times New Roman" w:hAnsi="Times New Roman" w:cs="Times New Roman"/>
          <w:sz w:val="24"/>
          <w:szCs w:val="24"/>
        </w:rPr>
        <w:t>i egen og egnet bolig. Delmålene som er oppnådd er av variert art og omfang. Som eksempler kan det nevnes at flere har fått bedre forhold til nettverk og familie, flere er skoleelever eller i jobb og alle har i større ell</w:t>
      </w:r>
      <w:r w:rsidR="007C121F" w:rsidRPr="004B421D">
        <w:rPr>
          <w:rFonts w:ascii="Times New Roman" w:hAnsi="Times New Roman" w:cs="Times New Roman"/>
          <w:sz w:val="24"/>
          <w:szCs w:val="24"/>
        </w:rPr>
        <w:t>er mindre grad oppnådd fremgang ift det å</w:t>
      </w:r>
      <w:r w:rsidR="009A3F42" w:rsidRPr="004B421D">
        <w:rPr>
          <w:rFonts w:ascii="Times New Roman" w:hAnsi="Times New Roman" w:cs="Times New Roman"/>
          <w:sz w:val="24"/>
          <w:szCs w:val="24"/>
        </w:rPr>
        <w:t xml:space="preserve"> mestre å</w:t>
      </w:r>
      <w:r w:rsidR="007C121F" w:rsidRPr="004B421D">
        <w:rPr>
          <w:rFonts w:ascii="Times New Roman" w:hAnsi="Times New Roman" w:cs="Times New Roman"/>
          <w:sz w:val="24"/>
          <w:szCs w:val="24"/>
        </w:rPr>
        <w:t xml:space="preserve"> bo. God bolig og veiledning har altså gitt resultater på i</w:t>
      </w:r>
      <w:r w:rsidR="00AB3525" w:rsidRPr="004B421D">
        <w:rPr>
          <w:rFonts w:ascii="Times New Roman" w:hAnsi="Times New Roman" w:cs="Times New Roman"/>
          <w:sz w:val="24"/>
          <w:szCs w:val="24"/>
        </w:rPr>
        <w:t>ndividnivå</w:t>
      </w:r>
      <w:r w:rsidR="007C121F" w:rsidRPr="004B421D">
        <w:rPr>
          <w:rFonts w:ascii="Times New Roman" w:hAnsi="Times New Roman" w:cs="Times New Roman"/>
          <w:sz w:val="24"/>
          <w:szCs w:val="24"/>
        </w:rPr>
        <w:t xml:space="preserve">. </w:t>
      </w:r>
    </w:p>
    <w:p w14:paraId="5B8ECD98" w14:textId="77777777" w:rsidR="00CF2416" w:rsidRPr="00F17381" w:rsidRDefault="00D3709C">
      <w:pPr>
        <w:rPr>
          <w:rFonts w:ascii="Times New Roman" w:hAnsi="Times New Roman" w:cs="Times New Roman"/>
          <w:sz w:val="24"/>
          <w:szCs w:val="24"/>
        </w:rPr>
      </w:pPr>
      <w:r>
        <w:rPr>
          <w:rFonts w:ascii="Times New Roman" w:hAnsi="Times New Roman" w:cs="Times New Roman"/>
          <w:sz w:val="24"/>
          <w:szCs w:val="24"/>
        </w:rPr>
        <w:t xml:space="preserve">På systemnivå </w:t>
      </w:r>
      <w:r w:rsidR="005953F6">
        <w:rPr>
          <w:rFonts w:ascii="Times New Roman" w:hAnsi="Times New Roman" w:cs="Times New Roman"/>
          <w:sz w:val="24"/>
          <w:szCs w:val="24"/>
        </w:rPr>
        <w:t xml:space="preserve">jobbes det iherdig med å </w:t>
      </w:r>
      <w:r>
        <w:rPr>
          <w:rFonts w:ascii="Times New Roman" w:hAnsi="Times New Roman" w:cs="Times New Roman"/>
          <w:sz w:val="24"/>
          <w:szCs w:val="24"/>
        </w:rPr>
        <w:t>kartlegge</w:t>
      </w:r>
      <w:r w:rsidR="005953F6">
        <w:rPr>
          <w:rFonts w:ascii="Times New Roman" w:hAnsi="Times New Roman" w:cs="Times New Roman"/>
          <w:sz w:val="24"/>
          <w:szCs w:val="24"/>
        </w:rPr>
        <w:t>, finne</w:t>
      </w:r>
      <w:r>
        <w:rPr>
          <w:rFonts w:ascii="Times New Roman" w:hAnsi="Times New Roman" w:cs="Times New Roman"/>
          <w:sz w:val="24"/>
          <w:szCs w:val="24"/>
        </w:rPr>
        <w:t xml:space="preserve"> og utforme de gode samarbeidsmetodene og samarbeidsrutinene</w:t>
      </w:r>
      <w:r w:rsidR="00577255">
        <w:rPr>
          <w:rFonts w:ascii="Times New Roman" w:hAnsi="Times New Roman" w:cs="Times New Roman"/>
          <w:sz w:val="24"/>
          <w:szCs w:val="24"/>
        </w:rPr>
        <w:t xml:space="preserve"> for godt boligsosialt arbeid</w:t>
      </w:r>
      <w:r>
        <w:rPr>
          <w:rFonts w:ascii="Times New Roman" w:hAnsi="Times New Roman" w:cs="Times New Roman"/>
          <w:sz w:val="24"/>
          <w:szCs w:val="24"/>
        </w:rPr>
        <w:t xml:space="preserve">. Nye utfordringer og </w:t>
      </w:r>
      <w:r w:rsidR="00577255">
        <w:rPr>
          <w:rFonts w:ascii="Times New Roman" w:hAnsi="Times New Roman" w:cs="Times New Roman"/>
          <w:sz w:val="24"/>
          <w:szCs w:val="24"/>
        </w:rPr>
        <w:t>problemstillinger dukker opp underveis i arbe</w:t>
      </w:r>
      <w:r w:rsidR="00D224EE">
        <w:rPr>
          <w:rFonts w:ascii="Times New Roman" w:hAnsi="Times New Roman" w:cs="Times New Roman"/>
          <w:sz w:val="24"/>
          <w:szCs w:val="24"/>
        </w:rPr>
        <w:t>idet med ungdommene i Foyer. Disse</w:t>
      </w:r>
      <w:r w:rsidR="001E716E">
        <w:rPr>
          <w:rFonts w:ascii="Times New Roman" w:hAnsi="Times New Roman" w:cs="Times New Roman"/>
          <w:sz w:val="24"/>
          <w:szCs w:val="24"/>
        </w:rPr>
        <w:t xml:space="preserve"> </w:t>
      </w:r>
      <w:r w:rsidR="00D224EE">
        <w:rPr>
          <w:rFonts w:ascii="Times New Roman" w:hAnsi="Times New Roman" w:cs="Times New Roman"/>
          <w:sz w:val="24"/>
          <w:szCs w:val="24"/>
        </w:rPr>
        <w:t xml:space="preserve">kartlegges, </w:t>
      </w:r>
      <w:r w:rsidR="001E716E">
        <w:rPr>
          <w:rFonts w:ascii="Times New Roman" w:hAnsi="Times New Roman" w:cs="Times New Roman"/>
          <w:sz w:val="24"/>
          <w:szCs w:val="24"/>
        </w:rPr>
        <w:t xml:space="preserve">tas tak i </w:t>
      </w:r>
      <w:r w:rsidR="00B66727">
        <w:rPr>
          <w:rFonts w:ascii="Times New Roman" w:hAnsi="Times New Roman" w:cs="Times New Roman"/>
          <w:sz w:val="24"/>
          <w:szCs w:val="24"/>
        </w:rPr>
        <w:t xml:space="preserve">etter hvert som dem oppstår, </w:t>
      </w:r>
      <w:r w:rsidR="001E716E">
        <w:rPr>
          <w:rFonts w:ascii="Times New Roman" w:hAnsi="Times New Roman" w:cs="Times New Roman"/>
          <w:sz w:val="24"/>
          <w:szCs w:val="24"/>
        </w:rPr>
        <w:t xml:space="preserve">og forsøkes løst. </w:t>
      </w:r>
      <w:r w:rsidR="00956F66">
        <w:rPr>
          <w:rFonts w:ascii="Times New Roman" w:hAnsi="Times New Roman" w:cs="Times New Roman"/>
          <w:sz w:val="24"/>
          <w:szCs w:val="24"/>
        </w:rPr>
        <w:t xml:space="preserve">Målet er at systemene skal jobbe sammen for ungdommene, og at man unngår at ungdommene faller mellom to stoler i det offentlige systemet. </w:t>
      </w:r>
      <w:r w:rsidR="00372C00">
        <w:rPr>
          <w:rFonts w:ascii="Times New Roman" w:hAnsi="Times New Roman" w:cs="Times New Roman"/>
          <w:sz w:val="24"/>
          <w:szCs w:val="24"/>
        </w:rPr>
        <w:t>Foyer Bodø satser fremdeles på Små Sikre Suksesser mot hovedmålet: Støtte ungdommen på veien mot et selvstendig liv som ung voksen i egen og egnet bolig.</w:t>
      </w:r>
    </w:p>
    <w:sectPr w:rsidR="00CF2416" w:rsidRPr="00F17381" w:rsidSect="00C216CF">
      <w:footerReference w:type="default" r:id="rId10"/>
      <w:pgSz w:w="11906" w:h="16838"/>
      <w:pgMar w:top="1417" w:right="1417" w:bottom="1417" w:left="1417" w:header="708" w:footer="708" w:gutter="0"/>
      <w:pgBorders w:display="firstPage" w:offsetFrom="page">
        <w:top w:val="double" w:sz="12" w:space="24" w:color="auto"/>
        <w:left w:val="double" w:sz="12" w:space="24" w:color="auto"/>
        <w:bottom w:val="double" w:sz="12" w:space="24" w:color="auto"/>
        <w:right w:val="doub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C97A" w14:textId="77777777" w:rsidR="00C216CF" w:rsidRDefault="00C216CF" w:rsidP="00AF5169">
      <w:pPr>
        <w:spacing w:after="0" w:line="240" w:lineRule="auto"/>
      </w:pPr>
      <w:r>
        <w:separator/>
      </w:r>
    </w:p>
  </w:endnote>
  <w:endnote w:type="continuationSeparator" w:id="0">
    <w:p w14:paraId="048A670F" w14:textId="77777777" w:rsidR="00C216CF" w:rsidRDefault="00C216CF" w:rsidP="00AF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20D7" w14:textId="77777777" w:rsidR="00C216CF" w:rsidRPr="00C216CF" w:rsidRDefault="00C216CF">
    <w:pPr>
      <w:pStyle w:val="Bunntekst"/>
      <w:pBdr>
        <w:top w:val="thinThickSmallGap" w:sz="24" w:space="1" w:color="622423" w:themeColor="accent2" w:themeShade="7F"/>
      </w:pBdr>
      <w:rPr>
        <w:rFonts w:ascii="Times New Roman" w:eastAsiaTheme="majorEastAsia" w:hAnsi="Times New Roman" w:cs="Times New Roman"/>
      </w:rPr>
    </w:pPr>
    <w:r w:rsidRPr="00C216CF">
      <w:rPr>
        <w:rFonts w:ascii="Times New Roman" w:eastAsiaTheme="majorEastAsia" w:hAnsi="Times New Roman" w:cs="Times New Roman"/>
      </w:rPr>
      <w:t>Statusrapport “Boligsosial utviklingsarena – Foyer Bodø”</w:t>
    </w:r>
    <w:r w:rsidR="002D786F">
      <w:rPr>
        <w:rFonts w:ascii="Times New Roman" w:eastAsiaTheme="majorEastAsia" w:hAnsi="Times New Roman" w:cs="Times New Roman"/>
      </w:rPr>
      <w:t>, november 2015</w:t>
    </w:r>
    <w:r w:rsidRPr="00C216CF">
      <w:rPr>
        <w:rFonts w:ascii="Times New Roman" w:eastAsiaTheme="majorEastAsia" w:hAnsi="Times New Roman" w:cs="Times New Roman"/>
      </w:rPr>
      <w:ptab w:relativeTo="margin" w:alignment="right" w:leader="none"/>
    </w:r>
    <w:r w:rsidRPr="00C216CF">
      <w:rPr>
        <w:rFonts w:ascii="Times New Roman" w:eastAsiaTheme="majorEastAsia" w:hAnsi="Times New Roman" w:cs="Times New Roman"/>
      </w:rPr>
      <w:t xml:space="preserve">Side </w:t>
    </w:r>
    <w:r w:rsidRPr="00C216CF">
      <w:rPr>
        <w:rFonts w:ascii="Times New Roman" w:eastAsiaTheme="minorEastAsia" w:hAnsi="Times New Roman" w:cs="Times New Roman"/>
      </w:rPr>
      <w:fldChar w:fldCharType="begin"/>
    </w:r>
    <w:r w:rsidRPr="00C216CF">
      <w:rPr>
        <w:rFonts w:ascii="Times New Roman" w:hAnsi="Times New Roman" w:cs="Times New Roman"/>
      </w:rPr>
      <w:instrText>PAGE   \* MERGEFORMAT</w:instrText>
    </w:r>
    <w:r w:rsidRPr="00C216CF">
      <w:rPr>
        <w:rFonts w:ascii="Times New Roman" w:eastAsiaTheme="minorEastAsia" w:hAnsi="Times New Roman" w:cs="Times New Roman"/>
      </w:rPr>
      <w:fldChar w:fldCharType="separate"/>
    </w:r>
    <w:r w:rsidR="00BB0F5C" w:rsidRPr="00BB0F5C">
      <w:rPr>
        <w:rFonts w:ascii="Times New Roman" w:eastAsiaTheme="majorEastAsia" w:hAnsi="Times New Roman" w:cs="Times New Roman"/>
        <w:noProof/>
      </w:rPr>
      <w:t>7</w:t>
    </w:r>
    <w:r w:rsidRPr="00C216CF">
      <w:rPr>
        <w:rFonts w:ascii="Times New Roman" w:eastAsiaTheme="majorEastAsia" w:hAnsi="Times New Roman" w:cs="Times New Roman"/>
      </w:rPr>
      <w:fldChar w:fldCharType="end"/>
    </w:r>
  </w:p>
  <w:p w14:paraId="3582A6B5" w14:textId="77777777" w:rsidR="00C216CF" w:rsidRPr="00C216CF" w:rsidRDefault="00C216CF">
    <w:pPr>
      <w:pStyle w:val="Bunnteks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FDF0" w14:textId="77777777" w:rsidR="00C216CF" w:rsidRDefault="00C216CF" w:rsidP="00AF5169">
      <w:pPr>
        <w:spacing w:after="0" w:line="240" w:lineRule="auto"/>
      </w:pPr>
      <w:r>
        <w:separator/>
      </w:r>
    </w:p>
  </w:footnote>
  <w:footnote w:type="continuationSeparator" w:id="0">
    <w:p w14:paraId="24758B0F" w14:textId="77777777" w:rsidR="00C216CF" w:rsidRDefault="00C216CF" w:rsidP="00AF5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24227"/>
    <w:multiLevelType w:val="hybridMultilevel"/>
    <w:tmpl w:val="02CA41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DB264B3"/>
    <w:multiLevelType w:val="hybridMultilevel"/>
    <w:tmpl w:val="D71020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E042626"/>
    <w:multiLevelType w:val="hybridMultilevel"/>
    <w:tmpl w:val="799CFC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63C34C0"/>
    <w:multiLevelType w:val="hybridMultilevel"/>
    <w:tmpl w:val="DF5A2F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28118364">
    <w:abstractNumId w:val="3"/>
  </w:num>
  <w:num w:numId="2" w16cid:durableId="1576355972">
    <w:abstractNumId w:val="1"/>
  </w:num>
  <w:num w:numId="3" w16cid:durableId="1109743719">
    <w:abstractNumId w:val="2"/>
  </w:num>
  <w:num w:numId="4" w16cid:durableId="192467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F67"/>
    <w:rsid w:val="00000A08"/>
    <w:rsid w:val="00001567"/>
    <w:rsid w:val="0003081D"/>
    <w:rsid w:val="0004086D"/>
    <w:rsid w:val="0004158E"/>
    <w:rsid w:val="00045ED6"/>
    <w:rsid w:val="0005087B"/>
    <w:rsid w:val="00060371"/>
    <w:rsid w:val="00067517"/>
    <w:rsid w:val="00071C88"/>
    <w:rsid w:val="000817A0"/>
    <w:rsid w:val="00084F22"/>
    <w:rsid w:val="00092861"/>
    <w:rsid w:val="000A0EB1"/>
    <w:rsid w:val="000A260C"/>
    <w:rsid w:val="000A7318"/>
    <w:rsid w:val="000B5A8E"/>
    <w:rsid w:val="000E6084"/>
    <w:rsid w:val="000E6BC1"/>
    <w:rsid w:val="000F0110"/>
    <w:rsid w:val="000F0B2D"/>
    <w:rsid w:val="000F338C"/>
    <w:rsid w:val="001158B8"/>
    <w:rsid w:val="00142D92"/>
    <w:rsid w:val="001524A0"/>
    <w:rsid w:val="00166FC0"/>
    <w:rsid w:val="001750B8"/>
    <w:rsid w:val="00175D40"/>
    <w:rsid w:val="001766B8"/>
    <w:rsid w:val="001834DC"/>
    <w:rsid w:val="001A6292"/>
    <w:rsid w:val="001C102A"/>
    <w:rsid w:val="001C7EB5"/>
    <w:rsid w:val="001D6719"/>
    <w:rsid w:val="001E5281"/>
    <w:rsid w:val="001E5C56"/>
    <w:rsid w:val="001E716E"/>
    <w:rsid w:val="00202372"/>
    <w:rsid w:val="00237918"/>
    <w:rsid w:val="00243A6D"/>
    <w:rsid w:val="00245F81"/>
    <w:rsid w:val="002502B6"/>
    <w:rsid w:val="00261E35"/>
    <w:rsid w:val="002706D8"/>
    <w:rsid w:val="00276CAC"/>
    <w:rsid w:val="002777A2"/>
    <w:rsid w:val="00296BD3"/>
    <w:rsid w:val="002A5609"/>
    <w:rsid w:val="002C6119"/>
    <w:rsid w:val="002D4923"/>
    <w:rsid w:val="002D786F"/>
    <w:rsid w:val="002E00A2"/>
    <w:rsid w:val="002F539D"/>
    <w:rsid w:val="003040F0"/>
    <w:rsid w:val="00305E56"/>
    <w:rsid w:val="00312AF1"/>
    <w:rsid w:val="00330A32"/>
    <w:rsid w:val="00330C1B"/>
    <w:rsid w:val="00335D6D"/>
    <w:rsid w:val="00337E90"/>
    <w:rsid w:val="003444C5"/>
    <w:rsid w:val="003531EF"/>
    <w:rsid w:val="00372C00"/>
    <w:rsid w:val="003757FA"/>
    <w:rsid w:val="003924F6"/>
    <w:rsid w:val="0039279A"/>
    <w:rsid w:val="003A35D0"/>
    <w:rsid w:val="003B0D67"/>
    <w:rsid w:val="003D166F"/>
    <w:rsid w:val="003D7F88"/>
    <w:rsid w:val="003E2FBB"/>
    <w:rsid w:val="004033C4"/>
    <w:rsid w:val="0040506B"/>
    <w:rsid w:val="00412D68"/>
    <w:rsid w:val="00423D82"/>
    <w:rsid w:val="00444A1E"/>
    <w:rsid w:val="00454810"/>
    <w:rsid w:val="00462046"/>
    <w:rsid w:val="0047000B"/>
    <w:rsid w:val="00484F78"/>
    <w:rsid w:val="00490FB3"/>
    <w:rsid w:val="00491524"/>
    <w:rsid w:val="00493490"/>
    <w:rsid w:val="004B421D"/>
    <w:rsid w:val="004D20EE"/>
    <w:rsid w:val="004D401A"/>
    <w:rsid w:val="004D7A7C"/>
    <w:rsid w:val="00516B0A"/>
    <w:rsid w:val="00524DE2"/>
    <w:rsid w:val="0052515A"/>
    <w:rsid w:val="0055476B"/>
    <w:rsid w:val="00561096"/>
    <w:rsid w:val="00561C32"/>
    <w:rsid w:val="005722A3"/>
    <w:rsid w:val="00573A62"/>
    <w:rsid w:val="005749F0"/>
    <w:rsid w:val="00577255"/>
    <w:rsid w:val="00580F00"/>
    <w:rsid w:val="005811C4"/>
    <w:rsid w:val="00582D08"/>
    <w:rsid w:val="005948D1"/>
    <w:rsid w:val="005953F6"/>
    <w:rsid w:val="00597E54"/>
    <w:rsid w:val="005A1407"/>
    <w:rsid w:val="005A6924"/>
    <w:rsid w:val="005B05D1"/>
    <w:rsid w:val="005C0F52"/>
    <w:rsid w:val="005E3903"/>
    <w:rsid w:val="0060533F"/>
    <w:rsid w:val="006115DF"/>
    <w:rsid w:val="00613BE6"/>
    <w:rsid w:val="006256CF"/>
    <w:rsid w:val="006356C5"/>
    <w:rsid w:val="00644757"/>
    <w:rsid w:val="00660300"/>
    <w:rsid w:val="00665F62"/>
    <w:rsid w:val="006760E1"/>
    <w:rsid w:val="00692EC1"/>
    <w:rsid w:val="00695E52"/>
    <w:rsid w:val="006C00AB"/>
    <w:rsid w:val="006D38F2"/>
    <w:rsid w:val="006E36DB"/>
    <w:rsid w:val="006E53E1"/>
    <w:rsid w:val="006F10D4"/>
    <w:rsid w:val="006F629B"/>
    <w:rsid w:val="00702955"/>
    <w:rsid w:val="00704EAF"/>
    <w:rsid w:val="00705960"/>
    <w:rsid w:val="007105C6"/>
    <w:rsid w:val="0071318F"/>
    <w:rsid w:val="00723DF1"/>
    <w:rsid w:val="00726755"/>
    <w:rsid w:val="007406BA"/>
    <w:rsid w:val="00741834"/>
    <w:rsid w:val="00752589"/>
    <w:rsid w:val="00753E61"/>
    <w:rsid w:val="00754040"/>
    <w:rsid w:val="007604B7"/>
    <w:rsid w:val="007730CA"/>
    <w:rsid w:val="00775990"/>
    <w:rsid w:val="007902BF"/>
    <w:rsid w:val="00797637"/>
    <w:rsid w:val="007A017F"/>
    <w:rsid w:val="007A33AD"/>
    <w:rsid w:val="007A7979"/>
    <w:rsid w:val="007C121F"/>
    <w:rsid w:val="007C3825"/>
    <w:rsid w:val="007C691A"/>
    <w:rsid w:val="007D1DBF"/>
    <w:rsid w:val="007E78C2"/>
    <w:rsid w:val="0080385E"/>
    <w:rsid w:val="00807A77"/>
    <w:rsid w:val="00810F31"/>
    <w:rsid w:val="00823A94"/>
    <w:rsid w:val="008330C4"/>
    <w:rsid w:val="00833AF0"/>
    <w:rsid w:val="00840521"/>
    <w:rsid w:val="008514BC"/>
    <w:rsid w:val="00854FAE"/>
    <w:rsid w:val="0086001E"/>
    <w:rsid w:val="00876EB5"/>
    <w:rsid w:val="00886E6A"/>
    <w:rsid w:val="008A071C"/>
    <w:rsid w:val="008A1305"/>
    <w:rsid w:val="008A205E"/>
    <w:rsid w:val="008A2319"/>
    <w:rsid w:val="008A4831"/>
    <w:rsid w:val="008C727C"/>
    <w:rsid w:val="008D1050"/>
    <w:rsid w:val="008D429B"/>
    <w:rsid w:val="008F2CE3"/>
    <w:rsid w:val="008F2E0A"/>
    <w:rsid w:val="008F666B"/>
    <w:rsid w:val="00906931"/>
    <w:rsid w:val="009079FF"/>
    <w:rsid w:val="009168EE"/>
    <w:rsid w:val="00930476"/>
    <w:rsid w:val="00932C64"/>
    <w:rsid w:val="0093320A"/>
    <w:rsid w:val="009419AE"/>
    <w:rsid w:val="009446AC"/>
    <w:rsid w:val="00946C22"/>
    <w:rsid w:val="00956F66"/>
    <w:rsid w:val="009572CD"/>
    <w:rsid w:val="00976714"/>
    <w:rsid w:val="00984B44"/>
    <w:rsid w:val="009864BF"/>
    <w:rsid w:val="009A070A"/>
    <w:rsid w:val="009A157B"/>
    <w:rsid w:val="009A3F42"/>
    <w:rsid w:val="009B097E"/>
    <w:rsid w:val="009B7B34"/>
    <w:rsid w:val="009C4702"/>
    <w:rsid w:val="009C57C5"/>
    <w:rsid w:val="009C796D"/>
    <w:rsid w:val="009D2B33"/>
    <w:rsid w:val="009E0285"/>
    <w:rsid w:val="009E19D2"/>
    <w:rsid w:val="009F72E2"/>
    <w:rsid w:val="00A007B1"/>
    <w:rsid w:val="00A27B16"/>
    <w:rsid w:val="00A31966"/>
    <w:rsid w:val="00A348E5"/>
    <w:rsid w:val="00A37273"/>
    <w:rsid w:val="00A43E04"/>
    <w:rsid w:val="00A46CB4"/>
    <w:rsid w:val="00A46EF2"/>
    <w:rsid w:val="00A51F8E"/>
    <w:rsid w:val="00A54BD6"/>
    <w:rsid w:val="00A56182"/>
    <w:rsid w:val="00A561A8"/>
    <w:rsid w:val="00A727EF"/>
    <w:rsid w:val="00A72B4D"/>
    <w:rsid w:val="00A85FE7"/>
    <w:rsid w:val="00AA27A3"/>
    <w:rsid w:val="00AA79AF"/>
    <w:rsid w:val="00AB3525"/>
    <w:rsid w:val="00AB45DD"/>
    <w:rsid w:val="00AB4B60"/>
    <w:rsid w:val="00AB6183"/>
    <w:rsid w:val="00AE5865"/>
    <w:rsid w:val="00AF5169"/>
    <w:rsid w:val="00B00D8C"/>
    <w:rsid w:val="00B1367D"/>
    <w:rsid w:val="00B165BE"/>
    <w:rsid w:val="00B17610"/>
    <w:rsid w:val="00B2295B"/>
    <w:rsid w:val="00B320F4"/>
    <w:rsid w:val="00B42D7B"/>
    <w:rsid w:val="00B57F2B"/>
    <w:rsid w:val="00B61E75"/>
    <w:rsid w:val="00B662D8"/>
    <w:rsid w:val="00B66727"/>
    <w:rsid w:val="00B73AB5"/>
    <w:rsid w:val="00B84613"/>
    <w:rsid w:val="00B8664E"/>
    <w:rsid w:val="00B9668C"/>
    <w:rsid w:val="00B968B5"/>
    <w:rsid w:val="00BB0F5C"/>
    <w:rsid w:val="00BB1028"/>
    <w:rsid w:val="00BC103C"/>
    <w:rsid w:val="00BC288D"/>
    <w:rsid w:val="00BC5122"/>
    <w:rsid w:val="00BC7D93"/>
    <w:rsid w:val="00BD14C3"/>
    <w:rsid w:val="00BD7CBD"/>
    <w:rsid w:val="00BE35BF"/>
    <w:rsid w:val="00BE7303"/>
    <w:rsid w:val="00C011A1"/>
    <w:rsid w:val="00C03C3F"/>
    <w:rsid w:val="00C04AA5"/>
    <w:rsid w:val="00C05658"/>
    <w:rsid w:val="00C066F2"/>
    <w:rsid w:val="00C146A6"/>
    <w:rsid w:val="00C14A97"/>
    <w:rsid w:val="00C15A5F"/>
    <w:rsid w:val="00C17401"/>
    <w:rsid w:val="00C216CF"/>
    <w:rsid w:val="00C2558B"/>
    <w:rsid w:val="00C35C1E"/>
    <w:rsid w:val="00C4132A"/>
    <w:rsid w:val="00C42B32"/>
    <w:rsid w:val="00C4696C"/>
    <w:rsid w:val="00C47FC8"/>
    <w:rsid w:val="00C57B44"/>
    <w:rsid w:val="00C71428"/>
    <w:rsid w:val="00C7168B"/>
    <w:rsid w:val="00C741CE"/>
    <w:rsid w:val="00C869CE"/>
    <w:rsid w:val="00C93BE5"/>
    <w:rsid w:val="00C94B09"/>
    <w:rsid w:val="00C96756"/>
    <w:rsid w:val="00C97F3A"/>
    <w:rsid w:val="00CA4110"/>
    <w:rsid w:val="00CD1EA8"/>
    <w:rsid w:val="00CE451B"/>
    <w:rsid w:val="00CF2416"/>
    <w:rsid w:val="00D109FE"/>
    <w:rsid w:val="00D224EE"/>
    <w:rsid w:val="00D344FF"/>
    <w:rsid w:val="00D35658"/>
    <w:rsid w:val="00D3709C"/>
    <w:rsid w:val="00D371F5"/>
    <w:rsid w:val="00D432BE"/>
    <w:rsid w:val="00D4497F"/>
    <w:rsid w:val="00D5092C"/>
    <w:rsid w:val="00D71958"/>
    <w:rsid w:val="00D9348E"/>
    <w:rsid w:val="00D95DB9"/>
    <w:rsid w:val="00DC2AEC"/>
    <w:rsid w:val="00DC4422"/>
    <w:rsid w:val="00DC4AD0"/>
    <w:rsid w:val="00DC5AF0"/>
    <w:rsid w:val="00DC74F7"/>
    <w:rsid w:val="00DD502D"/>
    <w:rsid w:val="00DD55A6"/>
    <w:rsid w:val="00DD7AD9"/>
    <w:rsid w:val="00DE155B"/>
    <w:rsid w:val="00DE4D6C"/>
    <w:rsid w:val="00DE5670"/>
    <w:rsid w:val="00E12F4F"/>
    <w:rsid w:val="00E1647E"/>
    <w:rsid w:val="00E22CA5"/>
    <w:rsid w:val="00E22CC0"/>
    <w:rsid w:val="00E24983"/>
    <w:rsid w:val="00E30ED9"/>
    <w:rsid w:val="00E36C28"/>
    <w:rsid w:val="00E40F67"/>
    <w:rsid w:val="00E43096"/>
    <w:rsid w:val="00E460C3"/>
    <w:rsid w:val="00E50886"/>
    <w:rsid w:val="00E50FF6"/>
    <w:rsid w:val="00E724A5"/>
    <w:rsid w:val="00E823D8"/>
    <w:rsid w:val="00EA3F9A"/>
    <w:rsid w:val="00EA646E"/>
    <w:rsid w:val="00EC588B"/>
    <w:rsid w:val="00ED340A"/>
    <w:rsid w:val="00EE01BE"/>
    <w:rsid w:val="00EE6E03"/>
    <w:rsid w:val="00EE6E75"/>
    <w:rsid w:val="00EF0A7E"/>
    <w:rsid w:val="00EF1788"/>
    <w:rsid w:val="00F03D40"/>
    <w:rsid w:val="00F13883"/>
    <w:rsid w:val="00F14783"/>
    <w:rsid w:val="00F15B3E"/>
    <w:rsid w:val="00F17381"/>
    <w:rsid w:val="00F25E4B"/>
    <w:rsid w:val="00F27761"/>
    <w:rsid w:val="00F33A5B"/>
    <w:rsid w:val="00F4104E"/>
    <w:rsid w:val="00F47447"/>
    <w:rsid w:val="00F54810"/>
    <w:rsid w:val="00F579DE"/>
    <w:rsid w:val="00F71335"/>
    <w:rsid w:val="00F71F8A"/>
    <w:rsid w:val="00F841FF"/>
    <w:rsid w:val="00F8666B"/>
    <w:rsid w:val="00F86C55"/>
    <w:rsid w:val="00F92F39"/>
    <w:rsid w:val="00F95384"/>
    <w:rsid w:val="00F95CBF"/>
    <w:rsid w:val="00FA0E87"/>
    <w:rsid w:val="00FB1B2A"/>
    <w:rsid w:val="00FD09AD"/>
    <w:rsid w:val="00FE2A65"/>
    <w:rsid w:val="00FE42C4"/>
    <w:rsid w:val="00FE6D14"/>
    <w:rsid w:val="00FF185E"/>
    <w:rsid w:val="00FF1F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71FE29"/>
  <w15:docId w15:val="{2CF56AB3-0405-4581-9575-7A78AA61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F67"/>
  </w:style>
  <w:style w:type="paragraph" w:styleId="Overskrift1">
    <w:name w:val="heading 1"/>
    <w:basedOn w:val="Normal"/>
    <w:next w:val="Normal"/>
    <w:link w:val="Overskrift1Tegn"/>
    <w:uiPriority w:val="9"/>
    <w:qFormat/>
    <w:rsid w:val="00F277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A260C"/>
    <w:pPr>
      <w:keepNext/>
      <w:keepLines/>
      <w:spacing w:before="200" w:after="0"/>
      <w:outlineLvl w:val="1"/>
    </w:pPr>
    <w:rPr>
      <w:rFonts w:asciiTheme="majorHAnsi" w:eastAsiaTheme="majorEastAsia" w:hAnsiTheme="majorHAnsi" w:cstheme="majorBidi"/>
      <w:b/>
      <w:bCs/>
      <w:color w:val="000000" w:themeColor="tex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40F6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40F67"/>
    <w:rPr>
      <w:rFonts w:ascii="Tahoma" w:hAnsi="Tahoma" w:cs="Tahoma"/>
      <w:sz w:val="16"/>
      <w:szCs w:val="16"/>
    </w:rPr>
  </w:style>
  <w:style w:type="character" w:customStyle="1" w:styleId="Overskrift2Tegn">
    <w:name w:val="Overskrift 2 Tegn"/>
    <w:basedOn w:val="Standardskriftforavsnitt"/>
    <w:link w:val="Overskrift2"/>
    <w:uiPriority w:val="9"/>
    <w:rsid w:val="000A260C"/>
    <w:rPr>
      <w:rFonts w:asciiTheme="majorHAnsi" w:eastAsiaTheme="majorEastAsia" w:hAnsiTheme="majorHAnsi" w:cstheme="majorBidi"/>
      <w:b/>
      <w:bCs/>
      <w:color w:val="000000" w:themeColor="text1"/>
      <w:sz w:val="26"/>
      <w:szCs w:val="26"/>
    </w:rPr>
  </w:style>
  <w:style w:type="paragraph" w:styleId="Topptekst">
    <w:name w:val="header"/>
    <w:basedOn w:val="Normal"/>
    <w:link w:val="TopptekstTegn"/>
    <w:uiPriority w:val="99"/>
    <w:unhideWhenUsed/>
    <w:rsid w:val="00AF516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F5169"/>
  </w:style>
  <w:style w:type="paragraph" w:styleId="Bunntekst">
    <w:name w:val="footer"/>
    <w:basedOn w:val="Normal"/>
    <w:link w:val="BunntekstTegn"/>
    <w:uiPriority w:val="99"/>
    <w:unhideWhenUsed/>
    <w:rsid w:val="00AF516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F5169"/>
  </w:style>
  <w:style w:type="paragraph" w:styleId="Listeavsnitt">
    <w:name w:val="List Paragraph"/>
    <w:basedOn w:val="Normal"/>
    <w:uiPriority w:val="34"/>
    <w:qFormat/>
    <w:rsid w:val="00F33A5B"/>
    <w:pPr>
      <w:ind w:left="720"/>
      <w:contextualSpacing/>
    </w:pPr>
  </w:style>
  <w:style w:type="character" w:customStyle="1" w:styleId="Overskrift1Tegn">
    <w:name w:val="Overskrift 1 Tegn"/>
    <w:basedOn w:val="Standardskriftforavsnitt"/>
    <w:link w:val="Overskrift1"/>
    <w:uiPriority w:val="9"/>
    <w:rsid w:val="00F27761"/>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semiHidden/>
    <w:unhideWhenUsed/>
    <w:qFormat/>
    <w:rsid w:val="00F27761"/>
    <w:pPr>
      <w:outlineLvl w:val="9"/>
    </w:pPr>
    <w:rPr>
      <w:lang w:eastAsia="nb-NO"/>
    </w:rPr>
  </w:style>
  <w:style w:type="paragraph" w:styleId="INNH2">
    <w:name w:val="toc 2"/>
    <w:basedOn w:val="Normal"/>
    <w:next w:val="Normal"/>
    <w:autoRedefine/>
    <w:uiPriority w:val="39"/>
    <w:unhideWhenUsed/>
    <w:rsid w:val="00F27761"/>
    <w:pPr>
      <w:spacing w:after="100"/>
      <w:ind w:left="220"/>
    </w:pPr>
  </w:style>
  <w:style w:type="character" w:styleId="Hyperkobling">
    <w:name w:val="Hyperlink"/>
    <w:basedOn w:val="Standardskriftforavsnitt"/>
    <w:uiPriority w:val="99"/>
    <w:unhideWhenUsed/>
    <w:rsid w:val="00F27761"/>
    <w:rPr>
      <w:color w:val="0000FF" w:themeColor="hyperlink"/>
      <w:u w:val="single"/>
    </w:rPr>
  </w:style>
  <w:style w:type="paragraph" w:styleId="Undertittel">
    <w:name w:val="Subtitle"/>
    <w:basedOn w:val="Normal"/>
    <w:next w:val="Normal"/>
    <w:link w:val="UndertittelTegn"/>
    <w:uiPriority w:val="11"/>
    <w:qFormat/>
    <w:rsid w:val="000F0B2D"/>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0F0B2D"/>
    <w:rPr>
      <w:rFonts w:eastAsiaTheme="minorEastAsia"/>
      <w:color w:val="5A5A5A" w:themeColor="text1" w:themeTint="A5"/>
      <w:spacing w:val="15"/>
    </w:rPr>
  </w:style>
  <w:style w:type="paragraph" w:styleId="Bildetekst">
    <w:name w:val="caption"/>
    <w:basedOn w:val="Normal"/>
    <w:next w:val="Normal"/>
    <w:uiPriority w:val="35"/>
    <w:semiHidden/>
    <w:unhideWhenUsed/>
    <w:qFormat/>
    <w:rsid w:val="0047000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5BBAD-74F0-4B79-810E-26D740C4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3047</Words>
  <Characters>16155</Characters>
  <Application>Microsoft Office Word</Application>
  <DocSecurity>0</DocSecurity>
  <Lines>134</Lines>
  <Paragraphs>38</Paragraphs>
  <ScaleCrop>false</ScaleCrop>
  <HeadingPairs>
    <vt:vector size="2" baseType="variant">
      <vt:variant>
        <vt:lpstr>Tittel</vt:lpstr>
      </vt:variant>
      <vt:variant>
        <vt:i4>1</vt:i4>
      </vt:variant>
    </vt:vector>
  </HeadingPairs>
  <TitlesOfParts>
    <vt:vector size="1" baseType="lpstr">
      <vt:lpstr/>
    </vt:vector>
  </TitlesOfParts>
  <Company>Bodø Kommune</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Cathrine Albrigtsen</dc:creator>
  <cp:lastModifiedBy>Stina Sønvisen</cp:lastModifiedBy>
  <cp:revision>2</cp:revision>
  <cp:lastPrinted>2015-11-16T14:20:00Z</cp:lastPrinted>
  <dcterms:created xsi:type="dcterms:W3CDTF">2023-05-25T07:32:00Z</dcterms:created>
  <dcterms:modified xsi:type="dcterms:W3CDTF">2023-05-25T07:32:00Z</dcterms:modified>
</cp:coreProperties>
</file>